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413" w:rsidRPr="00DE7413" w:rsidRDefault="00DE7413" w:rsidP="00DE7413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DE7413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DE7413" w:rsidRPr="00DE7413" w:rsidRDefault="00DE7413" w:rsidP="00DE7413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DE7413">
        <w:rPr>
          <w:rFonts w:ascii="Times New Roman" w:hAnsi="Times New Roman"/>
          <w:sz w:val="24"/>
          <w:szCs w:val="24"/>
        </w:rPr>
        <w:t>«Новоникольская основная общеобразовательная школа»</w:t>
      </w:r>
    </w:p>
    <w:p w:rsidR="00DE7413" w:rsidRPr="00DE7413" w:rsidRDefault="00DE7413" w:rsidP="00DE7413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DE7413">
        <w:rPr>
          <w:rFonts w:ascii="Times New Roman" w:hAnsi="Times New Roman"/>
          <w:sz w:val="24"/>
          <w:szCs w:val="24"/>
        </w:rPr>
        <w:t>Альметьевского муниципального района Республики Татарстан</w:t>
      </w:r>
    </w:p>
    <w:p w:rsidR="00DE7413" w:rsidRPr="00DE7413" w:rsidRDefault="00DE7413" w:rsidP="00DE741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E7413" w:rsidRPr="00DE7413" w:rsidRDefault="00016507" w:rsidP="0001650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DE7413" w:rsidRPr="00DE7413">
        <w:rPr>
          <w:rFonts w:ascii="Times New Roman" w:hAnsi="Times New Roman"/>
          <w:sz w:val="24"/>
          <w:szCs w:val="24"/>
        </w:rPr>
        <w:t>«Рассмотрено»:                                                  «Согласовано»:                                                  «Утверждено»:</w:t>
      </w:r>
    </w:p>
    <w:p w:rsidR="00DE7413" w:rsidRPr="00DE7413" w:rsidRDefault="00016507" w:rsidP="0001650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="00DE7413" w:rsidRPr="00DE7413">
        <w:rPr>
          <w:rFonts w:ascii="Times New Roman" w:hAnsi="Times New Roman"/>
          <w:sz w:val="24"/>
          <w:szCs w:val="24"/>
        </w:rPr>
        <w:t xml:space="preserve">Руководитель МО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="00DE7413" w:rsidRPr="00DE7413">
        <w:rPr>
          <w:rFonts w:ascii="Times New Roman" w:hAnsi="Times New Roman"/>
          <w:sz w:val="24"/>
          <w:szCs w:val="24"/>
        </w:rPr>
        <w:t>Заместитель директора по УВР                         Директор МБОУ</w:t>
      </w:r>
    </w:p>
    <w:p w:rsidR="00DE7413" w:rsidRPr="00DE7413" w:rsidRDefault="00DE7413" w:rsidP="00DE741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="00782554">
        <w:rPr>
          <w:rFonts w:ascii="Times New Roman" w:hAnsi="Times New Roman"/>
          <w:sz w:val="24"/>
          <w:szCs w:val="24"/>
        </w:rPr>
        <w:t xml:space="preserve">     ______ О.А. Выдренкова </w:t>
      </w:r>
      <w:r w:rsidRPr="00DE7413">
        <w:rPr>
          <w:rFonts w:ascii="Times New Roman" w:hAnsi="Times New Roman"/>
          <w:sz w:val="24"/>
          <w:szCs w:val="24"/>
        </w:rPr>
        <w:t xml:space="preserve">                              МБОУ «Новоникольская ООШ»</w:t>
      </w:r>
      <w:r w:rsidRPr="00DE7413">
        <w:rPr>
          <w:rFonts w:ascii="Times New Roman" w:hAnsi="Times New Roman"/>
          <w:sz w:val="24"/>
          <w:szCs w:val="24"/>
        </w:rPr>
        <w:tab/>
        <w:t xml:space="preserve">                 </w:t>
      </w:r>
      <w:r w:rsidR="00016507">
        <w:rPr>
          <w:rFonts w:ascii="Times New Roman" w:hAnsi="Times New Roman"/>
          <w:sz w:val="24"/>
          <w:szCs w:val="24"/>
        </w:rPr>
        <w:t xml:space="preserve">     </w:t>
      </w:r>
      <w:r w:rsidRPr="00DE7413">
        <w:rPr>
          <w:rFonts w:ascii="Times New Roman" w:hAnsi="Times New Roman"/>
          <w:sz w:val="24"/>
          <w:szCs w:val="24"/>
        </w:rPr>
        <w:t>«Новоникольская ООШ»</w:t>
      </w:r>
    </w:p>
    <w:p w:rsidR="00DE7413" w:rsidRPr="00DE7413" w:rsidRDefault="00016507" w:rsidP="00DE7413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r w:rsidR="00DE7413" w:rsidRPr="00DE7413">
        <w:rPr>
          <w:rFonts w:ascii="Times New Roman" w:hAnsi="Times New Roman"/>
          <w:sz w:val="24"/>
          <w:szCs w:val="24"/>
        </w:rPr>
        <w:t xml:space="preserve">Протокол №  1  от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="00DE7413" w:rsidRPr="00DE7413">
        <w:rPr>
          <w:rFonts w:ascii="Times New Roman" w:hAnsi="Times New Roman"/>
          <w:sz w:val="24"/>
          <w:szCs w:val="24"/>
        </w:rPr>
        <w:t xml:space="preserve">_______ Л.И.Смирнова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DE7413" w:rsidRPr="00DE7413">
        <w:rPr>
          <w:rFonts w:ascii="Times New Roman" w:hAnsi="Times New Roman"/>
          <w:sz w:val="24"/>
          <w:szCs w:val="24"/>
        </w:rPr>
        <w:t>_______Т.А.Прохорова</w:t>
      </w:r>
    </w:p>
    <w:p w:rsidR="00DE7413" w:rsidRPr="00DE7413" w:rsidRDefault="00B33918" w:rsidP="00DE7413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«28</w:t>
      </w:r>
      <w:r w:rsidR="00912BC3">
        <w:rPr>
          <w:rFonts w:ascii="Times New Roman" w:hAnsi="Times New Roman"/>
          <w:sz w:val="24"/>
          <w:szCs w:val="24"/>
        </w:rPr>
        <w:t>» августа 2020</w:t>
      </w:r>
      <w:r w:rsidR="00DE7413" w:rsidRPr="00DE7413">
        <w:rPr>
          <w:rFonts w:ascii="Times New Roman" w:hAnsi="Times New Roman"/>
          <w:sz w:val="24"/>
          <w:szCs w:val="24"/>
        </w:rPr>
        <w:t xml:space="preserve"> г.                                    </w:t>
      </w:r>
      <w:r w:rsidR="00782554">
        <w:rPr>
          <w:rFonts w:ascii="Times New Roman" w:hAnsi="Times New Roman"/>
          <w:sz w:val="24"/>
          <w:szCs w:val="24"/>
        </w:rPr>
        <w:t xml:space="preserve">       </w:t>
      </w:r>
      <w:r w:rsidR="007122ED">
        <w:rPr>
          <w:rFonts w:ascii="Times New Roman" w:hAnsi="Times New Roman"/>
          <w:sz w:val="24"/>
          <w:szCs w:val="24"/>
        </w:rPr>
        <w:t xml:space="preserve"> </w:t>
      </w:r>
      <w:r w:rsidR="00782554">
        <w:rPr>
          <w:rFonts w:ascii="Times New Roman" w:hAnsi="Times New Roman"/>
          <w:sz w:val="24"/>
          <w:szCs w:val="24"/>
        </w:rPr>
        <w:t xml:space="preserve">  «</w:t>
      </w:r>
      <w:r w:rsidR="007122ED">
        <w:rPr>
          <w:rFonts w:ascii="Times New Roman" w:hAnsi="Times New Roman"/>
          <w:sz w:val="24"/>
          <w:szCs w:val="24"/>
        </w:rPr>
        <w:t>31</w:t>
      </w:r>
      <w:r w:rsidR="00912BC3">
        <w:rPr>
          <w:rFonts w:ascii="Times New Roman" w:hAnsi="Times New Roman"/>
          <w:sz w:val="24"/>
          <w:szCs w:val="24"/>
        </w:rPr>
        <w:t>» августа 2020</w:t>
      </w:r>
      <w:r w:rsidR="00016507">
        <w:rPr>
          <w:rFonts w:ascii="Times New Roman" w:hAnsi="Times New Roman"/>
          <w:sz w:val="24"/>
          <w:szCs w:val="24"/>
        </w:rPr>
        <w:t xml:space="preserve"> г.</w:t>
      </w:r>
      <w:r w:rsidR="00016507">
        <w:rPr>
          <w:rFonts w:ascii="Times New Roman" w:hAnsi="Times New Roman"/>
          <w:sz w:val="24"/>
          <w:szCs w:val="24"/>
        </w:rPr>
        <w:tab/>
      </w:r>
      <w:r w:rsidR="00016507">
        <w:rPr>
          <w:rFonts w:ascii="Times New Roman" w:hAnsi="Times New Roman"/>
          <w:sz w:val="24"/>
          <w:szCs w:val="24"/>
        </w:rPr>
        <w:tab/>
      </w:r>
      <w:r w:rsidR="00016507">
        <w:rPr>
          <w:rFonts w:ascii="Times New Roman" w:hAnsi="Times New Roman"/>
          <w:sz w:val="24"/>
          <w:szCs w:val="24"/>
        </w:rPr>
        <w:tab/>
        <w:t xml:space="preserve">         </w:t>
      </w:r>
      <w:r w:rsidR="00782554">
        <w:rPr>
          <w:rFonts w:ascii="Times New Roman" w:hAnsi="Times New Roman"/>
          <w:sz w:val="24"/>
          <w:szCs w:val="24"/>
        </w:rPr>
        <w:t>Приказ №</w:t>
      </w:r>
      <w:r w:rsidR="00912BC3">
        <w:rPr>
          <w:rFonts w:ascii="Times New Roman" w:hAnsi="Times New Roman"/>
          <w:sz w:val="24"/>
          <w:szCs w:val="24"/>
        </w:rPr>
        <w:t xml:space="preserve">   </w:t>
      </w:r>
      <w:r w:rsidR="002A0008">
        <w:rPr>
          <w:rFonts w:ascii="Times New Roman" w:hAnsi="Times New Roman"/>
          <w:sz w:val="24"/>
          <w:szCs w:val="24"/>
        </w:rPr>
        <w:t xml:space="preserve">  </w:t>
      </w:r>
      <w:r w:rsidR="007122ED">
        <w:rPr>
          <w:rFonts w:ascii="Times New Roman" w:hAnsi="Times New Roman"/>
          <w:sz w:val="24"/>
          <w:szCs w:val="24"/>
        </w:rPr>
        <w:t>от «31</w:t>
      </w:r>
      <w:r w:rsidR="00912BC3">
        <w:rPr>
          <w:rFonts w:ascii="Times New Roman" w:hAnsi="Times New Roman"/>
          <w:sz w:val="24"/>
          <w:szCs w:val="24"/>
        </w:rPr>
        <w:t>» августа 2020</w:t>
      </w:r>
      <w:r w:rsidR="00DE7413" w:rsidRPr="00DE7413">
        <w:rPr>
          <w:rFonts w:ascii="Times New Roman" w:hAnsi="Times New Roman"/>
          <w:sz w:val="24"/>
          <w:szCs w:val="24"/>
        </w:rPr>
        <w:t xml:space="preserve"> г.</w:t>
      </w:r>
    </w:p>
    <w:p w:rsidR="00DE7413" w:rsidRPr="00DE7413" w:rsidRDefault="00DE7413" w:rsidP="00DE741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E7413" w:rsidRPr="00DE7413" w:rsidRDefault="00DE7413" w:rsidP="00DE741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E7413" w:rsidRPr="00DE7413" w:rsidRDefault="00DE7413" w:rsidP="00DE741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E7413" w:rsidRPr="00DE7413" w:rsidRDefault="00DE7413" w:rsidP="00DE7413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413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DE7413" w:rsidRPr="00DE7413" w:rsidRDefault="00DE7413" w:rsidP="00DE7413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истории  для 6 </w:t>
      </w:r>
      <w:r w:rsidRPr="00DE7413">
        <w:rPr>
          <w:rFonts w:ascii="Times New Roman" w:hAnsi="Times New Roman" w:cs="Times New Roman"/>
          <w:b/>
          <w:sz w:val="28"/>
          <w:szCs w:val="28"/>
        </w:rPr>
        <w:t>класса</w:t>
      </w:r>
    </w:p>
    <w:p w:rsidR="00DE7413" w:rsidRPr="00DE7413" w:rsidRDefault="00DE7413" w:rsidP="00DE7413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413">
        <w:rPr>
          <w:rFonts w:ascii="Times New Roman" w:hAnsi="Times New Roman" w:cs="Times New Roman"/>
          <w:b/>
          <w:sz w:val="28"/>
          <w:szCs w:val="28"/>
        </w:rPr>
        <w:t>составитель: Выдренкова Ольга Александровна</w:t>
      </w:r>
    </w:p>
    <w:p w:rsidR="00DE7413" w:rsidRPr="00DE7413" w:rsidRDefault="00DE7413" w:rsidP="00DE7413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413">
        <w:rPr>
          <w:rFonts w:ascii="Times New Roman" w:hAnsi="Times New Roman" w:cs="Times New Roman"/>
          <w:b/>
          <w:sz w:val="28"/>
          <w:szCs w:val="28"/>
        </w:rPr>
        <w:t>учитель первой квалификационной категории</w:t>
      </w:r>
    </w:p>
    <w:p w:rsidR="00DE7413" w:rsidRPr="00DE7413" w:rsidRDefault="00DE7413" w:rsidP="00DE7413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413" w:rsidRPr="00DE7413" w:rsidRDefault="00DE7413" w:rsidP="00DE741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E7413" w:rsidRPr="00DE7413" w:rsidRDefault="00DE7413" w:rsidP="00DE741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E7413" w:rsidRPr="00DE7413" w:rsidRDefault="00DE7413" w:rsidP="00DE741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E7413" w:rsidRPr="002A0008" w:rsidRDefault="00DE7413" w:rsidP="00DE7413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DE7413">
        <w:t xml:space="preserve">                                                                                                                             </w:t>
      </w:r>
      <w:r w:rsidRPr="002A0008">
        <w:rPr>
          <w:rFonts w:ascii="Times New Roman" w:hAnsi="Times New Roman"/>
          <w:sz w:val="24"/>
          <w:szCs w:val="24"/>
        </w:rPr>
        <w:t xml:space="preserve">Принята  на заседании                                </w:t>
      </w:r>
    </w:p>
    <w:p w:rsidR="00DE7413" w:rsidRPr="002A0008" w:rsidRDefault="00DE7413" w:rsidP="00DE7413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2A000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педагогического совета</w:t>
      </w:r>
    </w:p>
    <w:p w:rsidR="00DE7413" w:rsidRPr="002A0008" w:rsidRDefault="00DE7413" w:rsidP="00DE7413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2A000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782554" w:rsidRPr="002A0008">
        <w:rPr>
          <w:rFonts w:ascii="Times New Roman" w:hAnsi="Times New Roman"/>
          <w:sz w:val="24"/>
          <w:szCs w:val="24"/>
        </w:rPr>
        <w:t xml:space="preserve">   протокол №</w:t>
      </w:r>
      <w:r w:rsidR="00B33918" w:rsidRPr="002A0008">
        <w:rPr>
          <w:rFonts w:ascii="Times New Roman" w:hAnsi="Times New Roman"/>
          <w:sz w:val="24"/>
          <w:szCs w:val="24"/>
        </w:rPr>
        <w:t xml:space="preserve"> 1 от</w:t>
      </w:r>
      <w:r w:rsidR="00782554" w:rsidRPr="002A0008">
        <w:rPr>
          <w:rFonts w:ascii="Times New Roman" w:hAnsi="Times New Roman"/>
          <w:sz w:val="24"/>
          <w:szCs w:val="24"/>
        </w:rPr>
        <w:t xml:space="preserve"> </w:t>
      </w:r>
      <w:r w:rsidR="007122ED" w:rsidRPr="002A0008">
        <w:rPr>
          <w:rFonts w:ascii="Times New Roman" w:hAnsi="Times New Roman"/>
          <w:sz w:val="24"/>
          <w:szCs w:val="24"/>
        </w:rPr>
        <w:t xml:space="preserve"> «31</w:t>
      </w:r>
      <w:r w:rsidR="00B33918" w:rsidRPr="002A0008">
        <w:rPr>
          <w:rFonts w:ascii="Times New Roman" w:hAnsi="Times New Roman"/>
          <w:sz w:val="24"/>
          <w:szCs w:val="24"/>
        </w:rPr>
        <w:t>» августа 2020</w:t>
      </w:r>
      <w:r w:rsidRPr="002A0008">
        <w:rPr>
          <w:rFonts w:ascii="Times New Roman" w:hAnsi="Times New Roman"/>
          <w:sz w:val="24"/>
          <w:szCs w:val="24"/>
        </w:rPr>
        <w:t xml:space="preserve">г.                </w:t>
      </w:r>
    </w:p>
    <w:p w:rsidR="00DE7413" w:rsidRPr="002A0008" w:rsidRDefault="00DE7413" w:rsidP="00DE7413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DE7413" w:rsidRPr="002A0008" w:rsidRDefault="00DE7413" w:rsidP="00DE741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E7413" w:rsidRPr="002A0008" w:rsidRDefault="00DE7413" w:rsidP="00DE741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E7413" w:rsidRPr="002A0008" w:rsidRDefault="00912BC3" w:rsidP="007122E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008">
        <w:rPr>
          <w:rFonts w:ascii="Times New Roman" w:hAnsi="Times New Roman" w:cs="Times New Roman"/>
          <w:sz w:val="24"/>
          <w:szCs w:val="24"/>
        </w:rPr>
        <w:t>Срок реализации: 2020-2021</w:t>
      </w:r>
      <w:r w:rsidR="00DE7413" w:rsidRPr="002A0008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0070B9" w:rsidRPr="002A0008" w:rsidRDefault="000070B9" w:rsidP="00DE7413">
      <w:pPr>
        <w:rPr>
          <w:rFonts w:ascii="Times New Roman" w:hAnsi="Times New Roman" w:cs="Times New Roman"/>
          <w:sz w:val="24"/>
          <w:szCs w:val="24"/>
        </w:rPr>
      </w:pPr>
    </w:p>
    <w:p w:rsidR="000070B9" w:rsidRPr="000070B9" w:rsidRDefault="000070B9" w:rsidP="000070B9">
      <w:pPr>
        <w:jc w:val="center"/>
        <w:rPr>
          <w:rFonts w:ascii="Times New Roman" w:hAnsi="Times New Roman" w:cs="Times New Roman"/>
          <w:sz w:val="28"/>
          <w:szCs w:val="28"/>
        </w:rPr>
      </w:pPr>
      <w:r w:rsidRPr="000070B9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 изучения истории</w:t>
      </w:r>
    </w:p>
    <w:tbl>
      <w:tblPr>
        <w:tblStyle w:val="a5"/>
        <w:tblW w:w="14850" w:type="dxa"/>
        <w:tblLook w:val="04A0" w:firstRow="1" w:lastRow="0" w:firstColumn="1" w:lastColumn="0" w:noHBand="0" w:noVBand="1"/>
      </w:tblPr>
      <w:tblGrid>
        <w:gridCol w:w="2132"/>
        <w:gridCol w:w="2512"/>
        <w:gridCol w:w="2835"/>
        <w:gridCol w:w="3544"/>
        <w:gridCol w:w="3827"/>
      </w:tblGrid>
      <w:tr w:rsidR="000070B9" w:rsidRPr="000070B9" w:rsidTr="003F2611">
        <w:trPr>
          <w:trHeight w:val="345"/>
        </w:trPr>
        <w:tc>
          <w:tcPr>
            <w:tcW w:w="2132" w:type="dxa"/>
            <w:vMerge w:val="restart"/>
          </w:tcPr>
          <w:p w:rsidR="000070B9" w:rsidRPr="000070B9" w:rsidRDefault="000070B9" w:rsidP="000070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0B9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347" w:type="dxa"/>
            <w:gridSpan w:val="2"/>
          </w:tcPr>
          <w:p w:rsidR="000070B9" w:rsidRPr="000070B9" w:rsidRDefault="000070B9" w:rsidP="000070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0B9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3544" w:type="dxa"/>
            <w:vMerge w:val="restart"/>
          </w:tcPr>
          <w:p w:rsidR="000070B9" w:rsidRPr="000070B9" w:rsidRDefault="000070B9" w:rsidP="000070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0B9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</w:p>
          <w:p w:rsidR="000070B9" w:rsidRPr="000070B9" w:rsidRDefault="000070B9" w:rsidP="000070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0B9">
              <w:rPr>
                <w:rFonts w:ascii="Times New Roman" w:hAnsi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3827" w:type="dxa"/>
            <w:vMerge w:val="restart"/>
          </w:tcPr>
          <w:p w:rsidR="000070B9" w:rsidRPr="000070B9" w:rsidRDefault="000070B9" w:rsidP="000070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0B9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</w:tc>
      </w:tr>
      <w:tr w:rsidR="000070B9" w:rsidRPr="000070B9" w:rsidTr="003F2611">
        <w:trPr>
          <w:trHeight w:val="300"/>
        </w:trPr>
        <w:tc>
          <w:tcPr>
            <w:tcW w:w="2132" w:type="dxa"/>
            <w:vMerge/>
          </w:tcPr>
          <w:p w:rsidR="000070B9" w:rsidRPr="000070B9" w:rsidRDefault="000070B9" w:rsidP="000070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0070B9" w:rsidRPr="000070B9" w:rsidRDefault="000070B9" w:rsidP="000070B9">
            <w:pPr>
              <w:rPr>
                <w:rFonts w:ascii="Times New Roman" w:hAnsi="Times New Roman"/>
                <w:sz w:val="24"/>
                <w:szCs w:val="24"/>
              </w:rPr>
            </w:pPr>
            <w:r w:rsidRPr="000070B9">
              <w:rPr>
                <w:rFonts w:ascii="Times New Roman" w:hAnsi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835" w:type="dxa"/>
          </w:tcPr>
          <w:p w:rsidR="000070B9" w:rsidRPr="000070B9" w:rsidRDefault="000070B9" w:rsidP="000070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0B9">
              <w:rPr>
                <w:rFonts w:ascii="Times New Roman" w:hAnsi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3544" w:type="dxa"/>
            <w:vMerge/>
          </w:tcPr>
          <w:p w:rsidR="000070B9" w:rsidRPr="000070B9" w:rsidRDefault="000070B9" w:rsidP="000070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0070B9" w:rsidRPr="000070B9" w:rsidRDefault="000070B9" w:rsidP="000070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70B9" w:rsidRPr="000070B9" w:rsidTr="003F2611">
        <w:tc>
          <w:tcPr>
            <w:tcW w:w="2132" w:type="dxa"/>
          </w:tcPr>
          <w:p w:rsidR="000070B9" w:rsidRPr="000070B9" w:rsidRDefault="000070B9" w:rsidP="000070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70B9">
              <w:rPr>
                <w:rFonts w:ascii="Times New Roman" w:hAnsi="Times New Roman"/>
                <w:b/>
                <w:sz w:val="24"/>
                <w:szCs w:val="24"/>
              </w:rPr>
              <w:t>История Средних веков.</w:t>
            </w:r>
          </w:p>
          <w:p w:rsidR="000070B9" w:rsidRPr="000070B9" w:rsidRDefault="000070B9" w:rsidP="000070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vMerge w:val="restart"/>
          </w:tcPr>
          <w:p w:rsidR="000070B9" w:rsidRPr="000070B9" w:rsidRDefault="000070B9" w:rsidP="000070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70B9">
              <w:rPr>
                <w:rFonts w:ascii="Times New Roman" w:hAnsi="Times New Roman"/>
                <w:sz w:val="24"/>
                <w:szCs w:val="24"/>
              </w:rPr>
              <w:t>определять место исторических событий во времени, объяснять смысл основных хронологических понятий, терминов (тысячелетие, век, до н. э., н. э.); локализовать во времени общие рамки и события исторических периодов (Древняя история, Средневековье, Новое время, Новейшая история); соотносить хронологию истории России и всеобщей истории;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</w:r>
            <w:r w:rsidRPr="000070B9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0070B9">
              <w:rPr>
                <w:rFonts w:ascii="Times New Roman" w:hAnsi="Times New Roman"/>
                <w:sz w:val="24"/>
                <w:szCs w:val="24"/>
              </w:rPr>
              <w:t xml:space="preserve"> использовать историческую карту как источник информации о территории государств, значительных социально-экономических процессах и изменениях на </w:t>
            </w:r>
            <w:r w:rsidRPr="000070B9">
              <w:rPr>
                <w:rFonts w:ascii="Times New Roman" w:hAnsi="Times New Roman"/>
                <w:sz w:val="24"/>
                <w:szCs w:val="24"/>
              </w:rPr>
              <w:lastRenderedPageBreak/>
              <w:t>политической карте мира, местах крупнейших событий и др.;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</w:r>
            <w:r w:rsidRPr="000070B9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0070B9">
              <w:rPr>
                <w:rFonts w:ascii="Times New Roman" w:hAnsi="Times New Roman"/>
                <w:sz w:val="24"/>
                <w:szCs w:val="24"/>
              </w:rPr>
              <w:t xml:space="preserve"> проводить поиск информации, анализировать информацию из различных источников по отечественной и всеобщей истории; систематизировать исторический материал, содержащийся в учебной и дополнительной литературе;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</w:r>
            <w:r w:rsidRPr="000070B9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0070B9">
              <w:rPr>
                <w:rFonts w:ascii="Times New Roman" w:hAnsi="Times New Roman"/>
                <w:sz w:val="24"/>
                <w:szCs w:val="24"/>
              </w:rPr>
              <w:t xml:space="preserve"> представлять в различных формах описания, рассказа: а) условия и образ жизни людей различного социального положения.; б) ключевые события эпохи и их участников; в) памятники материальной и художественной культуры новейшей эпохи;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</w:r>
            <w:r w:rsidRPr="000070B9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0070B9">
              <w:rPr>
                <w:rFonts w:ascii="Times New Roman" w:hAnsi="Times New Roman"/>
                <w:sz w:val="24"/>
                <w:szCs w:val="24"/>
              </w:rPr>
              <w:t xml:space="preserve"> раскрывать характерные, </w:t>
            </w:r>
            <w:r w:rsidRPr="000070B9">
              <w:rPr>
                <w:rFonts w:ascii="Times New Roman" w:hAnsi="Times New Roman"/>
                <w:sz w:val="24"/>
                <w:szCs w:val="24"/>
              </w:rPr>
              <w:lastRenderedPageBreak/>
              <w:t>существенные черты экономического и социального развития стран, политических режимов, международных отношений, развития культуры;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</w:r>
            <w:r w:rsidRPr="000070B9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0070B9">
              <w:rPr>
                <w:rFonts w:ascii="Times New Roman" w:hAnsi="Times New Roman"/>
                <w:sz w:val="24"/>
                <w:szCs w:val="24"/>
              </w:rPr>
              <w:t xml:space="preserve"> объяснять причины и следствия наиболее значительных событий (реформы и революции, войны, образование новых государств и др.);</w:t>
            </w:r>
          </w:p>
        </w:tc>
        <w:tc>
          <w:tcPr>
            <w:tcW w:w="2835" w:type="dxa"/>
            <w:vMerge w:val="restart"/>
          </w:tcPr>
          <w:p w:rsidR="000070B9" w:rsidRPr="000070B9" w:rsidRDefault="000070B9" w:rsidP="000070B9">
            <w:pPr>
              <w:rPr>
                <w:rFonts w:ascii="Times New Roman" w:hAnsi="Times New Roman"/>
                <w:sz w:val="24"/>
                <w:szCs w:val="24"/>
              </w:rPr>
            </w:pPr>
            <w:r w:rsidRPr="000070B9">
              <w:rPr>
                <w:rFonts w:ascii="Times New Roman" w:hAnsi="Times New Roman"/>
                <w:sz w:val="24"/>
                <w:szCs w:val="24"/>
              </w:rPr>
              <w:lastRenderedPageBreak/>
              <w:t>• давать сопоставительную характеристику политического устройства государств Средневековья (Русь, Запад, Восток);</w:t>
            </w:r>
          </w:p>
          <w:p w:rsidR="000070B9" w:rsidRPr="000070B9" w:rsidRDefault="000070B9" w:rsidP="000070B9">
            <w:pPr>
              <w:rPr>
                <w:rFonts w:ascii="Times New Roman" w:hAnsi="Times New Roman"/>
                <w:sz w:val="24"/>
                <w:szCs w:val="24"/>
              </w:rPr>
            </w:pPr>
            <w:r w:rsidRPr="000070B9">
              <w:rPr>
                <w:rFonts w:ascii="Times New Roman" w:hAnsi="Times New Roman"/>
                <w:sz w:val="24"/>
                <w:szCs w:val="24"/>
              </w:rPr>
              <w:t>• сравнивать свидетельства различных исторических источников, выявляя в них общее и различия;</w:t>
            </w:r>
          </w:p>
          <w:p w:rsidR="000070B9" w:rsidRPr="000070B9" w:rsidRDefault="000070B9" w:rsidP="000070B9">
            <w:pPr>
              <w:rPr>
                <w:rFonts w:ascii="Times New Roman" w:hAnsi="Times New Roman"/>
                <w:sz w:val="24"/>
                <w:szCs w:val="24"/>
              </w:rPr>
            </w:pPr>
            <w:r w:rsidRPr="000070B9">
              <w:rPr>
                <w:rFonts w:ascii="Times New Roman" w:hAnsi="Times New Roman"/>
                <w:sz w:val="24"/>
                <w:szCs w:val="24"/>
              </w:rPr>
      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      </w:r>
          </w:p>
          <w:p w:rsidR="000070B9" w:rsidRPr="000070B9" w:rsidRDefault="000070B9" w:rsidP="000070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</w:tcPr>
          <w:p w:rsidR="000070B9" w:rsidRPr="000070B9" w:rsidRDefault="000070B9" w:rsidP="000070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0B9">
              <w:rPr>
                <w:rFonts w:ascii="Times New Roman" w:hAnsi="Times New Roman"/>
                <w:sz w:val="24"/>
                <w:szCs w:val="24"/>
              </w:rPr>
              <w:t>способность сознательно организовывать и регулировать свою учебную деятельность, осуществлять контроль по результату и способу действия на уровне произвольного внимания, вносить необходимые коррективы в исполнение и способ действия как в конце действия, так и по ходу его реализации;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—владение умениями работать с учебной и внешкольной 'информацией, различными логическими действиями (определение и ограничение понятий, установление причинно-следственных и родовидовых связей и др.);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— использование современных источников информации, в том числе материалов на электронных носителях и интернет-ресурсов;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 xml:space="preserve">—способность решать творческие задачи, представлять результаты своей деятельности в различных формах (сообщение, эссе, </w:t>
            </w:r>
            <w:r w:rsidRPr="000070B9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презентация, реферат и др.);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—готовность к сотрудничеству с соучениками, коллективной работе, освоение основ межкультурного взаимодействия школе и социальном окружении;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—владение умениями работать в группе, слушать партнёра, формулировать и аргументировать своё мнение, корректно отстаивать свою позицию и координировать её с партнерами, продуктивно разрешать конфликты на основе учёта интересов и позиций всех его участников, поиска и оценки альтернативных способов разрешения конфликтов.</w:t>
            </w:r>
          </w:p>
        </w:tc>
        <w:tc>
          <w:tcPr>
            <w:tcW w:w="3827" w:type="dxa"/>
            <w:vMerge w:val="restart"/>
          </w:tcPr>
          <w:p w:rsidR="000070B9" w:rsidRPr="000070B9" w:rsidRDefault="000070B9" w:rsidP="000070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0B9">
              <w:rPr>
                <w:rFonts w:ascii="Times New Roman" w:hAnsi="Times New Roman"/>
                <w:sz w:val="24"/>
                <w:szCs w:val="24"/>
              </w:rPr>
              <w:lastRenderedPageBreak/>
              <w:t>воспитание российской гражданской идентичности, патриотизма, любви и уважения к Отечеству, чувства гордости за свою Родину, за историческое прошлое многонационального народа России;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— осознание обучающимися своей этнической принадлежности, знание культуры своего народа и своего края в контексте общемирового культурного наследия;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— усвоение традиционных ценностей, многонационального российского общества, гуманистических традиций и ценностей современной цивилизации, уважение прав и свобод человека; 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— 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 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 xml:space="preserve">— понимание культурного </w:t>
            </w:r>
            <w:r w:rsidRPr="000070B9">
              <w:rPr>
                <w:rFonts w:ascii="Times New Roman" w:hAnsi="Times New Roman"/>
                <w:sz w:val="24"/>
                <w:szCs w:val="24"/>
              </w:rPr>
              <w:lastRenderedPageBreak/>
              <w:t>многообразия мира; уважение к культуре своего и других народов; толерантность как норма осознанного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мира.</w:t>
            </w:r>
          </w:p>
        </w:tc>
      </w:tr>
      <w:tr w:rsidR="000070B9" w:rsidRPr="000070B9" w:rsidTr="003F2611">
        <w:tc>
          <w:tcPr>
            <w:tcW w:w="2132" w:type="dxa"/>
          </w:tcPr>
          <w:p w:rsidR="000070B9" w:rsidRPr="000070B9" w:rsidRDefault="000070B9" w:rsidP="000070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70B9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0070B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0070B9">
              <w:rPr>
                <w:rFonts w:ascii="Times New Roman" w:hAnsi="Times New Roman"/>
                <w:b/>
                <w:sz w:val="24"/>
                <w:szCs w:val="24"/>
              </w:rPr>
              <w:t>. Раннее Средневековье.</w:t>
            </w:r>
          </w:p>
          <w:p w:rsidR="000070B9" w:rsidRPr="000070B9" w:rsidRDefault="000070B9" w:rsidP="000070B9">
            <w:pPr>
              <w:rPr>
                <w:rFonts w:ascii="Times New Roman" w:hAnsi="Times New Roman"/>
                <w:sz w:val="24"/>
                <w:szCs w:val="24"/>
              </w:rPr>
            </w:pPr>
            <w:r w:rsidRPr="000070B9">
              <w:rPr>
                <w:rFonts w:ascii="Times New Roman" w:hAnsi="Times New Roman"/>
                <w:sz w:val="24"/>
                <w:szCs w:val="24"/>
              </w:rPr>
              <w:t xml:space="preserve">Западная и Центральная Европа в </w:t>
            </w:r>
            <w:r w:rsidRPr="000070B9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0070B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0070B9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  <w:r w:rsidRPr="000070B9">
              <w:rPr>
                <w:rFonts w:ascii="Times New Roman" w:hAnsi="Times New Roman"/>
                <w:sz w:val="24"/>
                <w:szCs w:val="24"/>
              </w:rPr>
              <w:t xml:space="preserve"> вв.</w:t>
            </w:r>
          </w:p>
          <w:p w:rsidR="000070B9" w:rsidRPr="000070B9" w:rsidRDefault="000070B9" w:rsidP="000070B9">
            <w:pPr>
              <w:rPr>
                <w:rFonts w:ascii="Times New Roman" w:hAnsi="Times New Roman"/>
                <w:sz w:val="24"/>
                <w:szCs w:val="24"/>
              </w:rPr>
            </w:pPr>
            <w:r w:rsidRPr="000070B9">
              <w:rPr>
                <w:rFonts w:ascii="Times New Roman" w:hAnsi="Times New Roman"/>
                <w:sz w:val="24"/>
                <w:szCs w:val="24"/>
              </w:rPr>
              <w:t>Византийская империя</w:t>
            </w:r>
          </w:p>
          <w:p w:rsidR="000070B9" w:rsidRPr="000070B9" w:rsidRDefault="000070B9" w:rsidP="000070B9">
            <w:pPr>
              <w:rPr>
                <w:rFonts w:ascii="Times New Roman" w:hAnsi="Times New Roman"/>
                <w:sz w:val="24"/>
                <w:szCs w:val="24"/>
              </w:rPr>
            </w:pPr>
            <w:r w:rsidRPr="000070B9">
              <w:rPr>
                <w:rFonts w:ascii="Times New Roman" w:hAnsi="Times New Roman"/>
                <w:sz w:val="24"/>
                <w:szCs w:val="24"/>
              </w:rPr>
              <w:t xml:space="preserve">Арабы в </w:t>
            </w:r>
            <w:r w:rsidRPr="000070B9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0070B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0070B9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  <w:r w:rsidRPr="000070B9">
              <w:rPr>
                <w:rFonts w:ascii="Times New Roman" w:hAnsi="Times New Roman"/>
                <w:sz w:val="24"/>
                <w:szCs w:val="24"/>
              </w:rPr>
              <w:t xml:space="preserve"> вв. </w:t>
            </w:r>
          </w:p>
          <w:p w:rsidR="000070B9" w:rsidRPr="000070B9" w:rsidRDefault="000070B9" w:rsidP="000070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70B9" w:rsidRPr="000070B9" w:rsidRDefault="000070B9" w:rsidP="000070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70B9" w:rsidRPr="000070B9" w:rsidRDefault="000070B9" w:rsidP="000070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0070B9" w:rsidRPr="000070B9" w:rsidRDefault="000070B9" w:rsidP="000070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070B9" w:rsidRPr="000070B9" w:rsidRDefault="000070B9" w:rsidP="000070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0070B9" w:rsidRPr="000070B9" w:rsidRDefault="000070B9" w:rsidP="000070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0070B9" w:rsidRPr="000070B9" w:rsidRDefault="000070B9" w:rsidP="000070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70B9" w:rsidRPr="000070B9" w:rsidTr="003F2611">
        <w:tc>
          <w:tcPr>
            <w:tcW w:w="2132" w:type="dxa"/>
          </w:tcPr>
          <w:p w:rsidR="000070B9" w:rsidRPr="000070B9" w:rsidRDefault="000070B9" w:rsidP="000070B9">
            <w:pPr>
              <w:rPr>
                <w:rFonts w:ascii="Times New Roman" w:hAnsi="Times New Roman"/>
                <w:sz w:val="24"/>
                <w:szCs w:val="24"/>
              </w:rPr>
            </w:pPr>
            <w:r w:rsidRPr="000070B9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0070B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0070B9">
              <w:rPr>
                <w:rFonts w:ascii="Times New Roman" w:hAnsi="Times New Roman"/>
                <w:b/>
                <w:sz w:val="24"/>
                <w:szCs w:val="24"/>
              </w:rPr>
              <w:t>. Расцвет Средневековья</w:t>
            </w:r>
            <w:r w:rsidRPr="000070B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070B9" w:rsidRPr="000070B9" w:rsidRDefault="000070B9" w:rsidP="000070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70B9" w:rsidRPr="000070B9" w:rsidRDefault="000070B9" w:rsidP="000070B9">
            <w:pPr>
              <w:rPr>
                <w:rFonts w:ascii="Times New Roman" w:hAnsi="Times New Roman"/>
                <w:sz w:val="24"/>
                <w:szCs w:val="24"/>
              </w:rPr>
            </w:pPr>
            <w:r w:rsidRPr="000070B9">
              <w:rPr>
                <w:rFonts w:ascii="Times New Roman" w:hAnsi="Times New Roman"/>
                <w:sz w:val="24"/>
                <w:szCs w:val="24"/>
              </w:rPr>
              <w:t>Средневековый город в Западной и Центральной Европы.</w:t>
            </w:r>
          </w:p>
          <w:p w:rsidR="000070B9" w:rsidRPr="000070B9" w:rsidRDefault="000070B9" w:rsidP="000070B9">
            <w:pPr>
              <w:rPr>
                <w:rFonts w:ascii="Times New Roman" w:hAnsi="Times New Roman"/>
                <w:sz w:val="24"/>
                <w:szCs w:val="24"/>
              </w:rPr>
            </w:pPr>
            <w:r w:rsidRPr="000070B9">
              <w:rPr>
                <w:rFonts w:ascii="Times New Roman" w:hAnsi="Times New Roman"/>
                <w:sz w:val="24"/>
                <w:szCs w:val="24"/>
              </w:rPr>
              <w:t xml:space="preserve">Католическая церковь в </w:t>
            </w:r>
            <w:r w:rsidRPr="000070B9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  <w:r w:rsidRPr="000070B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0070B9">
              <w:rPr>
                <w:rFonts w:ascii="Times New Roman" w:hAnsi="Times New Roman"/>
                <w:sz w:val="24"/>
                <w:szCs w:val="24"/>
                <w:lang w:val="en-US"/>
              </w:rPr>
              <w:t>XIII</w:t>
            </w:r>
            <w:r w:rsidRPr="000070B9">
              <w:rPr>
                <w:rFonts w:ascii="Times New Roman" w:hAnsi="Times New Roman"/>
                <w:sz w:val="24"/>
                <w:szCs w:val="24"/>
              </w:rPr>
              <w:t xml:space="preserve"> вв. Крестовые походы.</w:t>
            </w:r>
          </w:p>
          <w:p w:rsidR="000070B9" w:rsidRPr="000070B9" w:rsidRDefault="000070B9" w:rsidP="000070B9">
            <w:pPr>
              <w:rPr>
                <w:rFonts w:ascii="Times New Roman" w:hAnsi="Times New Roman"/>
                <w:sz w:val="24"/>
                <w:szCs w:val="24"/>
              </w:rPr>
            </w:pPr>
            <w:r w:rsidRPr="000070B9">
              <w:rPr>
                <w:rFonts w:ascii="Times New Roman" w:hAnsi="Times New Roman"/>
                <w:sz w:val="24"/>
                <w:szCs w:val="24"/>
              </w:rPr>
              <w:t xml:space="preserve">Образование централизованных </w:t>
            </w:r>
            <w:r w:rsidRPr="000070B9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 в Западной Европе.</w:t>
            </w:r>
          </w:p>
          <w:p w:rsidR="000070B9" w:rsidRPr="000070B9" w:rsidRDefault="000070B9" w:rsidP="000070B9">
            <w:pPr>
              <w:rPr>
                <w:rFonts w:ascii="Times New Roman" w:hAnsi="Times New Roman"/>
                <w:sz w:val="24"/>
                <w:szCs w:val="24"/>
              </w:rPr>
            </w:pPr>
            <w:r w:rsidRPr="000070B9">
              <w:rPr>
                <w:rFonts w:ascii="Times New Roman" w:hAnsi="Times New Roman"/>
                <w:sz w:val="24"/>
                <w:szCs w:val="24"/>
              </w:rPr>
              <w:t>Феодальная раздробленность в Центральной Европе.</w:t>
            </w:r>
          </w:p>
          <w:p w:rsidR="000070B9" w:rsidRPr="000070B9" w:rsidRDefault="000070B9" w:rsidP="000070B9">
            <w:pPr>
              <w:rPr>
                <w:rFonts w:ascii="Times New Roman" w:hAnsi="Times New Roman"/>
                <w:sz w:val="24"/>
                <w:szCs w:val="24"/>
              </w:rPr>
            </w:pPr>
            <w:r w:rsidRPr="000070B9">
              <w:rPr>
                <w:rFonts w:ascii="Times New Roman" w:hAnsi="Times New Roman"/>
                <w:sz w:val="24"/>
                <w:szCs w:val="24"/>
              </w:rPr>
              <w:t>Гуситское движение в Чехии.</w:t>
            </w:r>
          </w:p>
          <w:p w:rsidR="000070B9" w:rsidRPr="000070B9" w:rsidRDefault="000070B9" w:rsidP="000070B9">
            <w:pPr>
              <w:rPr>
                <w:rFonts w:ascii="Times New Roman" w:hAnsi="Times New Roman"/>
                <w:sz w:val="24"/>
                <w:szCs w:val="24"/>
              </w:rPr>
            </w:pPr>
            <w:r w:rsidRPr="000070B9">
              <w:rPr>
                <w:rFonts w:ascii="Times New Roman" w:hAnsi="Times New Roman"/>
                <w:sz w:val="24"/>
                <w:szCs w:val="24"/>
              </w:rPr>
              <w:t xml:space="preserve">Османская империя в </w:t>
            </w:r>
            <w:r w:rsidRPr="000070B9">
              <w:rPr>
                <w:rFonts w:ascii="Times New Roman" w:hAnsi="Times New Roman"/>
                <w:sz w:val="24"/>
                <w:szCs w:val="24"/>
                <w:lang w:val="en-US"/>
              </w:rPr>
              <w:t>XIV</w:t>
            </w:r>
            <w:r w:rsidRPr="000070B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0070B9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0070B9">
              <w:rPr>
                <w:rFonts w:ascii="Times New Roman" w:hAnsi="Times New Roman"/>
                <w:sz w:val="24"/>
                <w:szCs w:val="24"/>
              </w:rPr>
              <w:t xml:space="preserve"> вв.</w:t>
            </w:r>
          </w:p>
          <w:p w:rsidR="000070B9" w:rsidRPr="000070B9" w:rsidRDefault="000070B9" w:rsidP="000070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70B9" w:rsidRPr="000070B9" w:rsidRDefault="000070B9" w:rsidP="000070B9">
            <w:pPr>
              <w:rPr>
                <w:rFonts w:ascii="Times New Roman" w:hAnsi="Times New Roman"/>
                <w:sz w:val="24"/>
                <w:szCs w:val="24"/>
              </w:rPr>
            </w:pPr>
            <w:r w:rsidRPr="000070B9">
              <w:rPr>
                <w:rFonts w:ascii="Times New Roman" w:hAnsi="Times New Roman"/>
                <w:sz w:val="24"/>
                <w:szCs w:val="24"/>
              </w:rPr>
              <w:t xml:space="preserve">Культура Западной Европы в </w:t>
            </w:r>
            <w:r w:rsidRPr="000070B9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  <w:r w:rsidRPr="000070B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0070B9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0070B9">
              <w:rPr>
                <w:rFonts w:ascii="Times New Roman" w:hAnsi="Times New Roman"/>
                <w:sz w:val="24"/>
                <w:szCs w:val="24"/>
              </w:rPr>
              <w:t xml:space="preserve"> вв.</w:t>
            </w:r>
          </w:p>
          <w:p w:rsidR="000070B9" w:rsidRPr="000070B9" w:rsidRDefault="000070B9" w:rsidP="000070B9">
            <w:pPr>
              <w:rPr>
                <w:rFonts w:ascii="Times New Roman" w:hAnsi="Times New Roman"/>
                <w:sz w:val="24"/>
                <w:szCs w:val="24"/>
              </w:rPr>
            </w:pPr>
            <w:r w:rsidRPr="000070B9">
              <w:rPr>
                <w:rFonts w:ascii="Times New Roman" w:hAnsi="Times New Roman"/>
                <w:sz w:val="24"/>
                <w:szCs w:val="24"/>
              </w:rPr>
              <w:t>Народы Азии, Америки и Африки в средние века.</w:t>
            </w:r>
          </w:p>
          <w:p w:rsidR="000070B9" w:rsidRPr="000070B9" w:rsidRDefault="000070B9" w:rsidP="000070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70B9" w:rsidRPr="000070B9" w:rsidRDefault="000070B9" w:rsidP="000070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70B9" w:rsidRPr="000070B9" w:rsidRDefault="000070B9" w:rsidP="000070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70B9" w:rsidRPr="000070B9" w:rsidRDefault="000070B9" w:rsidP="000070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  <w:vMerge/>
          </w:tcPr>
          <w:p w:rsidR="000070B9" w:rsidRPr="000070B9" w:rsidRDefault="000070B9" w:rsidP="000070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070B9" w:rsidRPr="000070B9" w:rsidRDefault="000070B9" w:rsidP="000070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0070B9" w:rsidRPr="000070B9" w:rsidRDefault="000070B9" w:rsidP="000070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0070B9" w:rsidRPr="000070B9" w:rsidRDefault="000070B9" w:rsidP="000070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70B9" w:rsidRPr="000070B9" w:rsidTr="003F2611">
        <w:tc>
          <w:tcPr>
            <w:tcW w:w="2132" w:type="dxa"/>
          </w:tcPr>
          <w:p w:rsidR="000070B9" w:rsidRPr="000070B9" w:rsidRDefault="000070B9" w:rsidP="000070B9">
            <w:pPr>
              <w:widowControl w:val="0"/>
              <w:suppressLineNumbers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070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История России</w:t>
            </w:r>
          </w:p>
        </w:tc>
        <w:tc>
          <w:tcPr>
            <w:tcW w:w="2512" w:type="dxa"/>
          </w:tcPr>
          <w:p w:rsidR="000070B9" w:rsidRPr="000070B9" w:rsidRDefault="000070B9" w:rsidP="000070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070B9" w:rsidRPr="000070B9" w:rsidRDefault="000070B9" w:rsidP="000070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070B9" w:rsidRPr="000070B9" w:rsidRDefault="000070B9" w:rsidP="000070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070B9" w:rsidRPr="000070B9" w:rsidRDefault="000070B9" w:rsidP="000070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70B9" w:rsidRPr="000070B9" w:rsidTr="003F2611">
        <w:trPr>
          <w:trHeight w:val="3056"/>
        </w:trPr>
        <w:tc>
          <w:tcPr>
            <w:tcW w:w="2132" w:type="dxa"/>
            <w:vAlign w:val="center"/>
          </w:tcPr>
          <w:p w:rsidR="000070B9" w:rsidRPr="000070B9" w:rsidRDefault="000070B9" w:rsidP="000070B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70B9">
              <w:rPr>
                <w:rFonts w:ascii="Times New Roman" w:hAnsi="Times New Roman"/>
                <w:b/>
                <w:bCs/>
                <w:sz w:val="24"/>
                <w:szCs w:val="24"/>
              </w:rPr>
              <w:t>Раздел</w:t>
            </w:r>
            <w:r w:rsidRPr="000070B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0070B9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0070B9" w:rsidRPr="000070B9" w:rsidRDefault="000070B9" w:rsidP="000070B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070B9">
              <w:rPr>
                <w:rFonts w:ascii="Times New Roman" w:hAnsi="Times New Roman"/>
                <w:bCs/>
                <w:sz w:val="24"/>
                <w:szCs w:val="24"/>
              </w:rPr>
              <w:t xml:space="preserve">Введение. </w:t>
            </w:r>
            <w:r w:rsidRPr="000070B9">
              <w:rPr>
                <w:rFonts w:ascii="Times New Roman" w:hAnsi="Times New Roman"/>
                <w:sz w:val="24"/>
                <w:szCs w:val="24"/>
              </w:rPr>
              <w:t>Что изучает история Отечества.</w:t>
            </w:r>
          </w:p>
          <w:p w:rsidR="000070B9" w:rsidRPr="000070B9" w:rsidRDefault="000070B9" w:rsidP="000070B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70B9">
              <w:rPr>
                <w:rFonts w:ascii="Times New Roman" w:hAnsi="Times New Roman"/>
                <w:b/>
                <w:bCs/>
                <w:sz w:val="24"/>
                <w:szCs w:val="24"/>
              </w:rPr>
              <w:t>Раздел</w:t>
            </w:r>
            <w:r w:rsidRPr="000070B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</w:p>
          <w:p w:rsidR="000070B9" w:rsidRPr="000070B9" w:rsidRDefault="000070B9" w:rsidP="000070B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070B9">
              <w:rPr>
                <w:rFonts w:ascii="Times New Roman" w:hAnsi="Times New Roman"/>
                <w:bCs/>
                <w:sz w:val="24"/>
                <w:szCs w:val="24"/>
              </w:rPr>
              <w:t xml:space="preserve">Русь Древняя. </w:t>
            </w:r>
          </w:p>
          <w:p w:rsidR="000070B9" w:rsidRPr="000070B9" w:rsidRDefault="000070B9" w:rsidP="000070B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70B9">
              <w:rPr>
                <w:rFonts w:ascii="Times New Roman" w:hAnsi="Times New Roman"/>
                <w:b/>
                <w:bCs/>
                <w:sz w:val="24"/>
                <w:szCs w:val="24"/>
              </w:rPr>
              <w:t>Раздел</w:t>
            </w:r>
            <w:r w:rsidRPr="000070B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0070B9">
              <w:rPr>
                <w:rFonts w:ascii="Times New Roman" w:hAnsi="Times New Roman"/>
                <w:b/>
                <w:bCs/>
                <w:sz w:val="24"/>
                <w:szCs w:val="24"/>
              </w:rPr>
              <w:t>II</w:t>
            </w:r>
          </w:p>
          <w:p w:rsidR="000070B9" w:rsidRPr="000070B9" w:rsidRDefault="000070B9" w:rsidP="000070B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070B9">
              <w:rPr>
                <w:rFonts w:ascii="Times New Roman" w:hAnsi="Times New Roman"/>
                <w:bCs/>
                <w:sz w:val="24"/>
                <w:szCs w:val="24"/>
              </w:rPr>
              <w:t>Политическая раздробленность на Руси (</w:t>
            </w:r>
            <w:r w:rsidRPr="000070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XII</w:t>
            </w:r>
            <w:r w:rsidRPr="000070B9">
              <w:rPr>
                <w:rFonts w:ascii="Times New Roman" w:hAnsi="Times New Roman"/>
                <w:bCs/>
                <w:sz w:val="24"/>
                <w:szCs w:val="24"/>
              </w:rPr>
              <w:t xml:space="preserve"> – </w:t>
            </w:r>
            <w:r w:rsidRPr="000070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XIII</w:t>
            </w:r>
            <w:r w:rsidRPr="000070B9">
              <w:rPr>
                <w:rFonts w:ascii="Times New Roman" w:hAnsi="Times New Roman"/>
                <w:bCs/>
                <w:sz w:val="24"/>
                <w:szCs w:val="24"/>
              </w:rPr>
              <w:t xml:space="preserve"> века).</w:t>
            </w:r>
          </w:p>
        </w:tc>
        <w:tc>
          <w:tcPr>
            <w:tcW w:w="2512" w:type="dxa"/>
            <w:vMerge w:val="restart"/>
          </w:tcPr>
          <w:p w:rsidR="000070B9" w:rsidRPr="000070B9" w:rsidRDefault="000070B9" w:rsidP="000070B9">
            <w:pPr>
              <w:rPr>
                <w:rFonts w:ascii="Times New Roman" w:hAnsi="Times New Roman"/>
                <w:sz w:val="24"/>
                <w:szCs w:val="24"/>
              </w:rPr>
            </w:pPr>
            <w:r w:rsidRPr="000070B9">
              <w:rPr>
                <w:rFonts w:ascii="Times New Roman" w:hAnsi="Times New Roman"/>
                <w:sz w:val="24"/>
                <w:szCs w:val="24"/>
              </w:rPr>
              <w:t>датировать важнейшие события и процессы в истории России с древности до начала XVI в., характе-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ризовать их в контексте конкретных исторических периодов и этапов развития российской цивилизации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и государственности; устанавливать связь с фактами из курса всеобщей истории;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 xml:space="preserve">• читать историческую карту с опорой на легенду и текст учебника; находить и </w:t>
            </w:r>
            <w:r w:rsidRPr="000070B9">
              <w:rPr>
                <w:rFonts w:ascii="Times New Roman" w:hAnsi="Times New Roman"/>
                <w:sz w:val="24"/>
                <w:szCs w:val="24"/>
              </w:rPr>
              <w:lastRenderedPageBreak/>
              <w:t>показывать на обзор-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ных и тематических картах изучаемые историко-географические объекты; описывать их положение в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стране и мире; показывать направления крупнейших передвижений людей — походов, завоеваний, коло-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низаций и др.;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• проводить поиск информации в исторических текстах, материальных исторических памятниках;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• характеризовать важные факты отечественной истории, классифицировать и группировать их по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различным признакам;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• рассказывать (устно или письменно) о главных исторических событиях отечественной истории изу-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 xml:space="preserve">чаемого периода и их </w:t>
            </w:r>
            <w:r w:rsidRPr="000070B9">
              <w:rPr>
                <w:rFonts w:ascii="Times New Roman" w:hAnsi="Times New Roman"/>
                <w:sz w:val="24"/>
                <w:szCs w:val="24"/>
              </w:rPr>
              <w:lastRenderedPageBreak/>
              <w:t>участниках;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• составлять описание образа жизни различных групп населения Руси, памятников материаль-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ной и художественной культуры; рассказывать о значительных событиях средневековой истории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России;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• раскрывать характерные, существенные черты: а) экономических и социальных отношений, поли-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тического строя догосударственных и государственных образований, существовавших на территории на-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шей страны с древнейших времён до начала XVI в.; б) ценностей, религиозных воззрений, представлений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человека о мире;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 xml:space="preserve">• объяснять причины </w:t>
            </w:r>
            <w:r w:rsidRPr="000070B9">
              <w:rPr>
                <w:rFonts w:ascii="Times New Roman" w:hAnsi="Times New Roman"/>
                <w:sz w:val="24"/>
                <w:szCs w:val="24"/>
              </w:rPr>
              <w:lastRenderedPageBreak/>
              <w:t>и следствия ключевых событий отечественной истории в IX — начале XVI в.;</w:t>
            </w:r>
          </w:p>
        </w:tc>
        <w:tc>
          <w:tcPr>
            <w:tcW w:w="2835" w:type="dxa"/>
            <w:vMerge w:val="restart"/>
          </w:tcPr>
          <w:p w:rsidR="000070B9" w:rsidRPr="000070B9" w:rsidRDefault="000070B9" w:rsidP="000070B9">
            <w:pPr>
              <w:rPr>
                <w:rFonts w:ascii="Times New Roman" w:hAnsi="Times New Roman"/>
                <w:sz w:val="24"/>
                <w:szCs w:val="24"/>
              </w:rPr>
            </w:pPr>
            <w:r w:rsidRPr="000070B9">
              <w:rPr>
                <w:rFonts w:ascii="Times New Roman" w:hAnsi="Times New Roman"/>
                <w:sz w:val="24"/>
                <w:szCs w:val="24"/>
              </w:rPr>
              <w:lastRenderedPageBreak/>
              <w:t>давать сравнительную характеристику политического устройства государств Средневековья (Русь,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Запад, Восток);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• сопоставлять вариативные версии и оценки в учебном и документальном текстах, формулировать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собственные гипотезы по дискуссионным и морально-этическим вопросам истории России с древней-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ших времён до начала XVI в.;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 xml:space="preserve">• образно характеризовать яркие исторические личности и </w:t>
            </w:r>
            <w:r w:rsidRPr="000070B9">
              <w:rPr>
                <w:rFonts w:ascii="Times New Roman" w:hAnsi="Times New Roman"/>
                <w:sz w:val="24"/>
                <w:szCs w:val="24"/>
              </w:rPr>
              <w:lastRenderedPageBreak/>
              <w:t>типичных представителей социокультур-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ных групп российского общества, описывать памятники истории и культуры России, используя основные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и дополнительные источники, а также приёмы творческой (эмпатической) реконструкции образов про-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шлого; представлять результаты своей работы в формате рассказов (сообщений), презентаций с исполь-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зованием ИКТ;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• самостоятельно знакомиться с новыми фактами, источниками и памятниками истории и культуры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России, способствовать охране наследия прошлого.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</w:r>
            <w:r w:rsidRPr="000070B9">
              <w:rPr>
                <w:rFonts w:ascii="Times New Roman" w:hAnsi="Times New Roman"/>
                <w:i/>
                <w:iCs/>
                <w:sz w:val="24"/>
                <w:szCs w:val="24"/>
              </w:rPr>
              <w:t>В целом на предметном уровне у обучающихся будут сформированы</w:t>
            </w:r>
            <w:r w:rsidRPr="000070B9">
              <w:rPr>
                <w:rFonts w:ascii="Times New Roman" w:hAnsi="Times New Roman"/>
                <w:sz w:val="24"/>
                <w:szCs w:val="24"/>
              </w:rPr>
              <w:t>: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• целостное представление об историческом пути России с древнейших времён до начала XVI в. как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</w:r>
            <w:r w:rsidRPr="000070B9">
              <w:rPr>
                <w:rFonts w:ascii="Times New Roman" w:hAnsi="Times New Roman"/>
                <w:sz w:val="24"/>
                <w:szCs w:val="24"/>
              </w:rPr>
              <w:lastRenderedPageBreak/>
              <w:t>о важном периоде отечественной истории, в течение которого формировалась и развивалась российская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цивилизация, складывались основы российской государственности, многонационального и поликонфес-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544" w:type="dxa"/>
            <w:vMerge w:val="restart"/>
          </w:tcPr>
          <w:p w:rsidR="000070B9" w:rsidRPr="000070B9" w:rsidRDefault="000070B9" w:rsidP="000070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0B9">
              <w:rPr>
                <w:rFonts w:ascii="Times New Roman" w:hAnsi="Times New Roman"/>
                <w:sz w:val="24"/>
                <w:szCs w:val="24"/>
              </w:rPr>
              <w:lastRenderedPageBreak/>
              <w:t>способность планировать и организовывать свою учебную деятельность: определять цель работы,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ставить задачи, определять последовательность действий и планировать результаты работы;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• способность осуществлять контроль и коррекцию своих действий в случае расхождения результата с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заданным эталоном, оценивать результаты своей работы;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• умение работать с разными источниками информации (текст учебника, научно-популярная литера-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 xml:space="preserve">тура, словари, справочники, Интернет), анализировать и оценивать информацию, </w:t>
            </w:r>
            <w:r w:rsidRPr="000070B9">
              <w:rPr>
                <w:rFonts w:ascii="Times New Roman" w:hAnsi="Times New Roman"/>
                <w:sz w:val="24"/>
                <w:szCs w:val="24"/>
              </w:rPr>
              <w:lastRenderedPageBreak/>
              <w:t>преобразовывать её из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одной формы в другую;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• овладение навыками исследовательской и проектной деятельности: умения видеть проблему, ста-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вить вопросы, структурировать материал, выдвигать гипотезы, давать определения понятий, классифи-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цировать, делать выводы и заключения, объяснять, доказывать и защищать свои идеи;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• готовность к сотрудничеству со сверстниками и взрослыми; умение слушать и вступать в диалог,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участвовать в коллективном обсуждении проблем, организовывать и планировать эффективное сотруд-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ничество, адекватно использовать речевые средства для дискуссии и аргументации своей позиции; следо-</w:t>
            </w:r>
          </w:p>
        </w:tc>
        <w:tc>
          <w:tcPr>
            <w:tcW w:w="3827" w:type="dxa"/>
            <w:vMerge w:val="restart"/>
          </w:tcPr>
          <w:p w:rsidR="000070B9" w:rsidRPr="000070B9" w:rsidRDefault="000070B9" w:rsidP="000070B9">
            <w:pPr>
              <w:rPr>
                <w:rFonts w:ascii="Times New Roman" w:hAnsi="Times New Roman"/>
                <w:sz w:val="24"/>
                <w:szCs w:val="24"/>
              </w:rPr>
            </w:pPr>
            <w:r w:rsidRPr="000070B9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представлений о видах идентичности, актуальных для становления и самореализа-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ции человека в обществе, для жизни в современном Российском государстве и поликультурном мире;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• приобщение к российскому и всемирному культурно-историческому наследию изучаемого периода,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интерес к его познанию за рамками учебного курса;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• освоение гуманистических традиций и ценностей российского общества, уважение к личности, пра-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>вам и свободам человека, культурам разных народов, живущих в России;</w:t>
            </w:r>
            <w:r w:rsidRPr="000070B9">
              <w:rPr>
                <w:rFonts w:ascii="Times New Roman" w:hAnsi="Times New Roman"/>
                <w:sz w:val="24"/>
                <w:szCs w:val="24"/>
              </w:rPr>
              <w:br/>
              <w:t xml:space="preserve">• опыт эмоционально-ценностного </w:t>
            </w:r>
            <w:r w:rsidRPr="000070B9">
              <w:rPr>
                <w:rFonts w:ascii="Times New Roman" w:hAnsi="Times New Roman"/>
                <w:sz w:val="24"/>
                <w:szCs w:val="24"/>
              </w:rPr>
              <w:lastRenderedPageBreak/>
              <w:t>и творческого отношения к фактам прошлого, историческим источникам и памятникам, способам их изучения и охраны</w:t>
            </w:r>
          </w:p>
        </w:tc>
      </w:tr>
      <w:tr w:rsidR="000070B9" w:rsidRPr="000070B9" w:rsidTr="003F2611">
        <w:tc>
          <w:tcPr>
            <w:tcW w:w="2132" w:type="dxa"/>
            <w:vAlign w:val="center"/>
          </w:tcPr>
          <w:p w:rsidR="000070B9" w:rsidRPr="000070B9" w:rsidRDefault="000070B9" w:rsidP="000070B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70B9">
              <w:rPr>
                <w:rFonts w:ascii="Times New Roman" w:hAnsi="Times New Roman"/>
                <w:b/>
                <w:bCs/>
                <w:sz w:val="24"/>
                <w:szCs w:val="24"/>
              </w:rPr>
              <w:t>Раздел</w:t>
            </w:r>
            <w:r w:rsidRPr="000070B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0070B9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</w:p>
          <w:p w:rsidR="000070B9" w:rsidRPr="000070B9" w:rsidRDefault="000070B9" w:rsidP="000070B9">
            <w:pPr>
              <w:rPr>
                <w:rFonts w:ascii="Times New Roman" w:hAnsi="Times New Roman"/>
                <w:sz w:val="24"/>
                <w:szCs w:val="24"/>
              </w:rPr>
            </w:pPr>
            <w:r w:rsidRPr="000070B9">
              <w:rPr>
                <w:rFonts w:ascii="Times New Roman" w:hAnsi="Times New Roman"/>
                <w:bCs/>
                <w:sz w:val="24"/>
                <w:szCs w:val="24"/>
              </w:rPr>
              <w:t>Русь Московская (</w:t>
            </w:r>
            <w:r w:rsidRPr="000070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XIV</w:t>
            </w:r>
            <w:r w:rsidRPr="000070B9">
              <w:rPr>
                <w:rFonts w:ascii="Times New Roman" w:hAnsi="Times New Roman"/>
                <w:bCs/>
                <w:sz w:val="24"/>
                <w:szCs w:val="24"/>
              </w:rPr>
              <w:t xml:space="preserve"> – </w:t>
            </w:r>
            <w:r w:rsidRPr="000070B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XV</w:t>
            </w:r>
            <w:r w:rsidRPr="000070B9">
              <w:rPr>
                <w:rFonts w:ascii="Times New Roman" w:hAnsi="Times New Roman"/>
                <w:bCs/>
                <w:sz w:val="24"/>
                <w:szCs w:val="24"/>
              </w:rPr>
              <w:t>века).</w:t>
            </w:r>
          </w:p>
        </w:tc>
        <w:tc>
          <w:tcPr>
            <w:tcW w:w="2512" w:type="dxa"/>
            <w:vMerge/>
          </w:tcPr>
          <w:p w:rsidR="000070B9" w:rsidRPr="000070B9" w:rsidRDefault="000070B9" w:rsidP="000070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070B9" w:rsidRPr="000070B9" w:rsidRDefault="000070B9" w:rsidP="000070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070B9" w:rsidRPr="000070B9" w:rsidRDefault="000070B9" w:rsidP="000070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0070B9" w:rsidRPr="000070B9" w:rsidRDefault="000070B9" w:rsidP="000070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70B9" w:rsidRPr="000070B9" w:rsidRDefault="000070B9" w:rsidP="000070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70B9" w:rsidRPr="000070B9" w:rsidRDefault="000070B9" w:rsidP="000070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70B9" w:rsidRPr="000070B9" w:rsidRDefault="000070B9" w:rsidP="000070B9">
      <w:pPr>
        <w:rPr>
          <w:rFonts w:ascii="Times New Roman" w:hAnsi="Times New Roman" w:cs="Times New Roman"/>
          <w:sz w:val="24"/>
          <w:szCs w:val="24"/>
        </w:rPr>
      </w:pPr>
    </w:p>
    <w:p w:rsidR="000070B9" w:rsidRPr="000070B9" w:rsidRDefault="000070B9" w:rsidP="000070B9">
      <w:pPr>
        <w:rPr>
          <w:rFonts w:ascii="Times New Roman" w:hAnsi="Times New Roman" w:cs="Times New Roman"/>
          <w:sz w:val="24"/>
          <w:szCs w:val="24"/>
        </w:rPr>
      </w:pPr>
    </w:p>
    <w:p w:rsidR="000070B9" w:rsidRPr="000070B9" w:rsidRDefault="000070B9" w:rsidP="000070B9">
      <w:pPr>
        <w:rPr>
          <w:rFonts w:ascii="Times New Roman" w:hAnsi="Times New Roman" w:cs="Times New Roman"/>
          <w:sz w:val="24"/>
          <w:szCs w:val="24"/>
        </w:rPr>
      </w:pPr>
    </w:p>
    <w:p w:rsidR="000070B9" w:rsidRPr="000070B9" w:rsidRDefault="000070B9" w:rsidP="000070B9">
      <w:pPr>
        <w:rPr>
          <w:rFonts w:ascii="Times New Roman" w:hAnsi="Times New Roman" w:cs="Times New Roman"/>
          <w:sz w:val="24"/>
          <w:szCs w:val="24"/>
        </w:rPr>
      </w:pPr>
    </w:p>
    <w:p w:rsidR="000070B9" w:rsidRPr="000070B9" w:rsidRDefault="000070B9" w:rsidP="000070B9">
      <w:pPr>
        <w:rPr>
          <w:rFonts w:ascii="Times New Roman" w:hAnsi="Times New Roman" w:cs="Times New Roman"/>
          <w:sz w:val="24"/>
          <w:szCs w:val="24"/>
        </w:rPr>
      </w:pPr>
    </w:p>
    <w:p w:rsidR="000070B9" w:rsidRDefault="000070B9" w:rsidP="000070B9">
      <w:pPr>
        <w:rPr>
          <w:rFonts w:ascii="Times New Roman" w:hAnsi="Times New Roman" w:cs="Times New Roman"/>
          <w:sz w:val="24"/>
          <w:szCs w:val="24"/>
        </w:rPr>
      </w:pPr>
    </w:p>
    <w:p w:rsidR="007D1F50" w:rsidRDefault="007D1F50" w:rsidP="000070B9">
      <w:pPr>
        <w:rPr>
          <w:rFonts w:ascii="Times New Roman" w:hAnsi="Times New Roman" w:cs="Times New Roman"/>
          <w:sz w:val="24"/>
          <w:szCs w:val="24"/>
        </w:rPr>
      </w:pPr>
    </w:p>
    <w:p w:rsidR="007D1F50" w:rsidRDefault="007D1F50" w:rsidP="000070B9">
      <w:pPr>
        <w:rPr>
          <w:rFonts w:ascii="Times New Roman" w:hAnsi="Times New Roman" w:cs="Times New Roman"/>
          <w:sz w:val="24"/>
          <w:szCs w:val="24"/>
        </w:rPr>
      </w:pPr>
    </w:p>
    <w:p w:rsidR="007D1F50" w:rsidRDefault="007D1F50" w:rsidP="000070B9">
      <w:pPr>
        <w:rPr>
          <w:rFonts w:ascii="Times New Roman" w:hAnsi="Times New Roman" w:cs="Times New Roman"/>
          <w:sz w:val="24"/>
          <w:szCs w:val="24"/>
        </w:rPr>
      </w:pPr>
    </w:p>
    <w:p w:rsidR="007D1F50" w:rsidRDefault="007D1F50" w:rsidP="000070B9">
      <w:pPr>
        <w:rPr>
          <w:rFonts w:ascii="Times New Roman" w:hAnsi="Times New Roman" w:cs="Times New Roman"/>
          <w:sz w:val="24"/>
          <w:szCs w:val="24"/>
        </w:rPr>
      </w:pPr>
    </w:p>
    <w:p w:rsidR="007D1F50" w:rsidRDefault="007D1F50" w:rsidP="000070B9">
      <w:pPr>
        <w:rPr>
          <w:rFonts w:ascii="Times New Roman" w:hAnsi="Times New Roman" w:cs="Times New Roman"/>
          <w:sz w:val="24"/>
          <w:szCs w:val="24"/>
        </w:rPr>
      </w:pPr>
    </w:p>
    <w:p w:rsidR="007D1F50" w:rsidRDefault="007D1F50" w:rsidP="000070B9">
      <w:pPr>
        <w:rPr>
          <w:rFonts w:ascii="Times New Roman" w:hAnsi="Times New Roman" w:cs="Times New Roman"/>
          <w:sz w:val="24"/>
          <w:szCs w:val="24"/>
        </w:rPr>
      </w:pPr>
    </w:p>
    <w:p w:rsidR="007D1F50" w:rsidRDefault="007D1F50" w:rsidP="000070B9">
      <w:pPr>
        <w:rPr>
          <w:rFonts w:ascii="Times New Roman" w:hAnsi="Times New Roman" w:cs="Times New Roman"/>
          <w:sz w:val="24"/>
          <w:szCs w:val="24"/>
        </w:rPr>
      </w:pPr>
    </w:p>
    <w:p w:rsidR="007D1F50" w:rsidRDefault="007D1F50" w:rsidP="000070B9">
      <w:pPr>
        <w:rPr>
          <w:rFonts w:ascii="Times New Roman" w:hAnsi="Times New Roman" w:cs="Times New Roman"/>
          <w:sz w:val="24"/>
          <w:szCs w:val="24"/>
        </w:rPr>
      </w:pPr>
    </w:p>
    <w:p w:rsidR="007D1F50" w:rsidRDefault="007D1F50" w:rsidP="000070B9">
      <w:pPr>
        <w:rPr>
          <w:rFonts w:ascii="Times New Roman" w:hAnsi="Times New Roman" w:cs="Times New Roman"/>
          <w:sz w:val="24"/>
          <w:szCs w:val="24"/>
        </w:rPr>
      </w:pPr>
    </w:p>
    <w:p w:rsidR="007D1F50" w:rsidRDefault="007D1F50" w:rsidP="000070B9">
      <w:pPr>
        <w:rPr>
          <w:rFonts w:ascii="Times New Roman" w:hAnsi="Times New Roman" w:cs="Times New Roman"/>
          <w:sz w:val="24"/>
          <w:szCs w:val="24"/>
        </w:rPr>
      </w:pPr>
    </w:p>
    <w:p w:rsidR="002A0008" w:rsidRDefault="002A0008" w:rsidP="000070B9">
      <w:pPr>
        <w:rPr>
          <w:rFonts w:ascii="Times New Roman" w:hAnsi="Times New Roman" w:cs="Times New Roman"/>
          <w:sz w:val="24"/>
          <w:szCs w:val="24"/>
        </w:rPr>
      </w:pPr>
    </w:p>
    <w:p w:rsidR="00F54534" w:rsidRPr="000070B9" w:rsidRDefault="00F54534" w:rsidP="000070B9">
      <w:pPr>
        <w:rPr>
          <w:rFonts w:ascii="Times New Roman" w:hAnsi="Times New Roman" w:cs="Times New Roman"/>
          <w:sz w:val="24"/>
          <w:szCs w:val="24"/>
        </w:rPr>
      </w:pPr>
    </w:p>
    <w:p w:rsidR="007D1F50" w:rsidRPr="002A0008" w:rsidRDefault="007D1F50" w:rsidP="007D1F50">
      <w:pPr>
        <w:jc w:val="center"/>
        <w:rPr>
          <w:rFonts w:ascii="Times New Roman" w:hAnsi="Times New Roman" w:cs="Times New Roman"/>
          <w:sz w:val="24"/>
          <w:szCs w:val="24"/>
        </w:rPr>
      </w:pPr>
      <w:r w:rsidRPr="002A0008">
        <w:rPr>
          <w:rFonts w:ascii="Times New Roman" w:hAnsi="Times New Roman" w:cs="Times New Roman"/>
          <w:sz w:val="24"/>
          <w:szCs w:val="24"/>
        </w:rPr>
        <w:lastRenderedPageBreak/>
        <w:t>Содержание учебного предмета</w:t>
      </w:r>
      <w:r w:rsidR="00040E4F" w:rsidRPr="002A0008">
        <w:rPr>
          <w:rFonts w:ascii="Times New Roman" w:hAnsi="Times New Roman" w:cs="Times New Roman"/>
          <w:sz w:val="24"/>
          <w:szCs w:val="24"/>
        </w:rPr>
        <w:t xml:space="preserve"> история </w:t>
      </w:r>
    </w:p>
    <w:p w:rsidR="00040E4F" w:rsidRPr="00040E4F" w:rsidRDefault="007D1F50" w:rsidP="00040E4F">
      <w:pPr>
        <w:jc w:val="center"/>
        <w:rPr>
          <w:rFonts w:ascii="Times New Roman" w:hAnsi="Times New Roman" w:cs="Times New Roman"/>
          <w:sz w:val="24"/>
          <w:szCs w:val="24"/>
        </w:rPr>
      </w:pPr>
      <w:r w:rsidRPr="00040E4F">
        <w:rPr>
          <w:rFonts w:ascii="Times New Roman" w:hAnsi="Times New Roman" w:cs="Times New Roman"/>
          <w:sz w:val="24"/>
          <w:szCs w:val="24"/>
        </w:rPr>
        <w:t>Количество часов в неделю - 2 часа, 70 часов в год.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94"/>
        <w:gridCol w:w="9359"/>
        <w:gridCol w:w="2907"/>
      </w:tblGrid>
      <w:tr w:rsidR="007D1F50" w:rsidTr="003F2611">
        <w:tc>
          <w:tcPr>
            <w:tcW w:w="2294" w:type="dxa"/>
          </w:tcPr>
          <w:p w:rsidR="007D1F50" w:rsidRPr="002A0008" w:rsidRDefault="007D1F50" w:rsidP="003F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008">
              <w:rPr>
                <w:rFonts w:ascii="Times New Roman" w:hAnsi="Times New Roman" w:cs="Times New Roman"/>
                <w:sz w:val="28"/>
                <w:szCs w:val="28"/>
              </w:rPr>
              <w:t>Название раздела</w:t>
            </w:r>
          </w:p>
        </w:tc>
        <w:tc>
          <w:tcPr>
            <w:tcW w:w="9359" w:type="dxa"/>
          </w:tcPr>
          <w:p w:rsidR="007D1F50" w:rsidRPr="002A0008" w:rsidRDefault="007D1F50" w:rsidP="00162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008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  <w:p w:rsidR="00040E4F" w:rsidRPr="002A0008" w:rsidRDefault="00040E4F" w:rsidP="00040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008">
              <w:rPr>
                <w:rFonts w:ascii="Times New Roman" w:hAnsi="Times New Roman" w:cs="Times New Roman"/>
                <w:sz w:val="28"/>
                <w:szCs w:val="28"/>
              </w:rPr>
              <w:t>История Средних веков</w:t>
            </w:r>
          </w:p>
          <w:p w:rsidR="00040E4F" w:rsidRPr="002A0008" w:rsidRDefault="00040E4F" w:rsidP="00162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7D1F50" w:rsidRPr="002A0008" w:rsidRDefault="007D1F50" w:rsidP="003F26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008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7D1F50" w:rsidTr="003F2611">
        <w:tc>
          <w:tcPr>
            <w:tcW w:w="2294" w:type="dxa"/>
          </w:tcPr>
          <w:p w:rsidR="007D1F50" w:rsidRPr="002A0008" w:rsidRDefault="007D1F50" w:rsidP="00C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008">
              <w:rPr>
                <w:rFonts w:ascii="Times New Roman" w:hAnsi="Times New Roman" w:cs="Times New Roman"/>
                <w:sz w:val="24"/>
                <w:szCs w:val="24"/>
              </w:rPr>
              <w:t xml:space="preserve">Раздел 1.Введение </w:t>
            </w:r>
          </w:p>
        </w:tc>
        <w:tc>
          <w:tcPr>
            <w:tcW w:w="9359" w:type="dxa"/>
          </w:tcPr>
          <w:p w:rsidR="007D1F50" w:rsidRPr="001620BE" w:rsidRDefault="007D1F50" w:rsidP="003F26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Средневековье как период всемирной истории. Происхождение и смысл понятия «средние века», хронологические рамки средневековья. Понятие средневековой цивилизации.</w:t>
            </w:r>
          </w:p>
          <w:p w:rsidR="007D1F50" w:rsidRPr="001620BE" w:rsidRDefault="007D1F50" w:rsidP="003F2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7" w:type="dxa"/>
          </w:tcPr>
          <w:p w:rsidR="007D1F50" w:rsidRPr="00FF5737" w:rsidRDefault="007D1F50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7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1F50" w:rsidTr="003F2611">
        <w:tc>
          <w:tcPr>
            <w:tcW w:w="2294" w:type="dxa"/>
          </w:tcPr>
          <w:p w:rsidR="007D1F50" w:rsidRPr="002A0008" w:rsidRDefault="007D1F50" w:rsidP="00CB1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 Становление Средневековой Европы (VI-XI</w:t>
            </w:r>
            <w:r w:rsidR="00CB18C0"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вв) </w:t>
            </w:r>
          </w:p>
          <w:p w:rsidR="001620BE" w:rsidRPr="002A0008" w:rsidRDefault="001620BE" w:rsidP="00CB18C0"/>
          <w:p w:rsidR="001620BE" w:rsidRPr="002A0008" w:rsidRDefault="001620BE" w:rsidP="00CB18C0"/>
          <w:p w:rsidR="001620BE" w:rsidRPr="002A0008" w:rsidRDefault="001620BE" w:rsidP="00CB18C0"/>
          <w:p w:rsidR="001620BE" w:rsidRPr="002A0008" w:rsidRDefault="001620BE" w:rsidP="00CB18C0"/>
          <w:p w:rsidR="007D1F50" w:rsidRPr="002A0008" w:rsidRDefault="007D1F50" w:rsidP="00CB18C0"/>
        </w:tc>
        <w:tc>
          <w:tcPr>
            <w:tcW w:w="9359" w:type="dxa"/>
          </w:tcPr>
          <w:p w:rsidR="007D1F50" w:rsidRPr="00C61129" w:rsidRDefault="007D1F50" w:rsidP="003F26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Варварские народы Европы: кельты, германцы, славяне в эпоху Великого переселения народов. Природа и человек в раннее средневековье. Общественный строй варваров. Образование варварских королевств на территории Западной Римской империи.</w:t>
            </w:r>
          </w:p>
          <w:p w:rsidR="007D1F50" w:rsidRPr="00C61129" w:rsidRDefault="007D1F50" w:rsidP="003F26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Судьба варварских королевств в Италии. Франкское государство и его завоевания. Образование единого английского государства. Основание династии Каролингов. Карл Великий. Расширение Франкского государства. Создание империи Каролингов. Управление империей. Распад империи Карла Великого. </w:t>
            </w:r>
          </w:p>
          <w:p w:rsidR="007D1F50" w:rsidRPr="00C61129" w:rsidRDefault="007D1F50" w:rsidP="003F26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Общественное устройство и законы варварских королевств. Рождение нового средневекового общества. Формирование классов феодального общества. Вассальные отношения. Начало феодальной раздробленности. Феодальная лестница. Понятие феодализма.</w:t>
            </w:r>
          </w:p>
          <w:p w:rsidR="007D1F50" w:rsidRPr="00C61129" w:rsidRDefault="007D1F50" w:rsidP="003F26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Норманны и их набеги. Северная Европа в раннее средневековье. </w:t>
            </w:r>
          </w:p>
          <w:p w:rsidR="007D1F50" w:rsidRPr="00C61129" w:rsidRDefault="007D1F50" w:rsidP="003F26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Рыцарский замок и его устройство. Средневековое рыцарство: быт и нравы. Посвящение в рыцари. Турниры. Независимость феодалов.</w:t>
            </w:r>
          </w:p>
          <w:p w:rsidR="007D1F50" w:rsidRPr="00C61129" w:rsidRDefault="007D1F50" w:rsidP="003F26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Крестьянство в средневековом обществе. Свободные и зависимы крестьяне. Средневековая деревня. Община и феодальные повинности крестьян. Крестьянский труд. Жизнь и быт крестьян.</w:t>
            </w:r>
          </w:p>
          <w:p w:rsidR="007D1F50" w:rsidRPr="00C61129" w:rsidRDefault="007D1F50" w:rsidP="003F26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Культура, быт и нравы варварского населения Европы. Варварское искусство. Христианство и язычество в раннее средневековье. Книжная и ученая культура. Возрождение интереса к античности при дворе Карла Великого. Школа, просвещение и искусство в эпоху Карла Великого.</w:t>
            </w:r>
          </w:p>
          <w:p w:rsidR="007D1F50" w:rsidRPr="00C61129" w:rsidRDefault="007D1F50" w:rsidP="003F2611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Преемственность с античной цивилизацией. Власть императора в Византии. Церковь и светские власти. Города Византии и жизнь в них. Эпоха Юстиниана: реформы и укрепление империи. Борьба Византии с врагами. Складывание православного мира.</w:t>
            </w:r>
          </w:p>
          <w:p w:rsidR="007D1F50" w:rsidRPr="00CB18C0" w:rsidRDefault="007D1F50" w:rsidP="00CB18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в Византии. Византия и античное культурное наследие. Византийская наука. Византийская храмовая архитектура. Византийская живопись. Икона, фреска, мозаика. Византия</w:t>
            </w:r>
            <w:r w:rsidR="00CB1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славянский мир. </w:t>
            </w:r>
          </w:p>
        </w:tc>
        <w:tc>
          <w:tcPr>
            <w:tcW w:w="2907" w:type="dxa"/>
          </w:tcPr>
          <w:p w:rsidR="007D1F50" w:rsidRPr="00FF5737" w:rsidRDefault="000E0BBC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7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1F50" w:rsidTr="003F2611">
        <w:tc>
          <w:tcPr>
            <w:tcW w:w="2294" w:type="dxa"/>
          </w:tcPr>
          <w:p w:rsidR="007D1F50" w:rsidRPr="002A0008" w:rsidRDefault="007D1F50" w:rsidP="00CB1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Раздел 3. Арабы в VI – XI вв. </w:t>
            </w:r>
          </w:p>
          <w:p w:rsidR="007D1F50" w:rsidRPr="002A0008" w:rsidRDefault="007D1F50" w:rsidP="00CB18C0"/>
        </w:tc>
        <w:tc>
          <w:tcPr>
            <w:tcW w:w="9359" w:type="dxa"/>
          </w:tcPr>
          <w:p w:rsidR="007D1F50" w:rsidRPr="00CB18C0" w:rsidRDefault="007D1F50" w:rsidP="00CB18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Аравии. Быт и хозяйство арабов. Мекка. Кааба. Жизнь и проповедь Мухаммеда. Принятие ислама и возникновение исламского государства у арабов. Основы исламского вероучения. Начало завоеваний арабов. Создание Арабского халифата. Политический и экономический строй халифата. Исламская культура. Причины распада халифат</w:t>
            </w:r>
            <w:r w:rsidR="00CB1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Расширение исламского мира. </w:t>
            </w:r>
          </w:p>
        </w:tc>
        <w:tc>
          <w:tcPr>
            <w:tcW w:w="2907" w:type="dxa"/>
          </w:tcPr>
          <w:p w:rsidR="007D1F50" w:rsidRPr="00FF5737" w:rsidRDefault="007D1F50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7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1F50" w:rsidTr="003F2611">
        <w:tc>
          <w:tcPr>
            <w:tcW w:w="2294" w:type="dxa"/>
          </w:tcPr>
          <w:p w:rsidR="00CB18C0" w:rsidRPr="002A0008" w:rsidRDefault="007D1F50" w:rsidP="00CB1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4. </w:t>
            </w:r>
          </w:p>
          <w:p w:rsidR="007D1F50" w:rsidRPr="002A0008" w:rsidRDefault="007D1F50" w:rsidP="00CB1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Феодалы и крестьяне.</w:t>
            </w:r>
          </w:p>
        </w:tc>
        <w:tc>
          <w:tcPr>
            <w:tcW w:w="9359" w:type="dxa"/>
          </w:tcPr>
          <w:p w:rsidR="007D1F50" w:rsidRPr="00CB18C0" w:rsidRDefault="00CB18C0" w:rsidP="00C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8C0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рарное производство. Феодальное </w:t>
            </w:r>
            <w:r w:rsidRPr="00CB18C0">
              <w:rPr>
                <w:rFonts w:ascii="Times New Roman" w:hAnsi="Times New Roman" w:cs="Times New Roman"/>
                <w:sz w:val="24"/>
                <w:szCs w:val="24"/>
              </w:rPr>
              <w:t>землевладение. Феодальная иерархия. Знать и рыца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рство: социальный статус, образ </w:t>
            </w:r>
            <w:r w:rsidRPr="00CB18C0">
              <w:rPr>
                <w:rFonts w:ascii="Times New Roman" w:hAnsi="Times New Roman" w:cs="Times New Roman"/>
                <w:sz w:val="24"/>
                <w:szCs w:val="24"/>
              </w:rPr>
              <w:t>жизни. Крестьянство: феодальная зависимо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сть, повинности, условия жизни. </w:t>
            </w:r>
            <w:r w:rsidRPr="00CB18C0">
              <w:rPr>
                <w:rFonts w:ascii="Times New Roman" w:hAnsi="Times New Roman" w:cs="Times New Roman"/>
                <w:sz w:val="24"/>
                <w:szCs w:val="24"/>
              </w:rPr>
              <w:t>Крестьянская община.</w:t>
            </w:r>
          </w:p>
        </w:tc>
        <w:tc>
          <w:tcPr>
            <w:tcW w:w="2907" w:type="dxa"/>
          </w:tcPr>
          <w:p w:rsidR="007D1F50" w:rsidRPr="00FF5737" w:rsidRDefault="000E0BBC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7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1F50" w:rsidTr="003F2611">
        <w:tc>
          <w:tcPr>
            <w:tcW w:w="2294" w:type="dxa"/>
          </w:tcPr>
          <w:p w:rsidR="007D1F50" w:rsidRPr="002A0008" w:rsidRDefault="007D1F50" w:rsidP="00CB1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5. Средневековый город и его обитатели </w:t>
            </w:r>
          </w:p>
        </w:tc>
        <w:tc>
          <w:tcPr>
            <w:tcW w:w="9359" w:type="dxa"/>
          </w:tcPr>
          <w:p w:rsidR="007D1F50" w:rsidRPr="00CB18C0" w:rsidRDefault="007D1F50" w:rsidP="003F2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Средневековые города как центры экономической, политической и духовной жизни. Пути возникновения средневековых городов. Ремесло и торговля в средневековом городе. Борьба городов с сеньорами. Быт и нравы горожан. Влияние городской жизни на развитие средневековой цивилизац</w:t>
            </w:r>
            <w:r w:rsidR="00CB1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Запада</w:t>
            </w:r>
          </w:p>
        </w:tc>
        <w:tc>
          <w:tcPr>
            <w:tcW w:w="2907" w:type="dxa"/>
          </w:tcPr>
          <w:p w:rsidR="007D1F50" w:rsidRPr="00FF5737" w:rsidRDefault="007D1F50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F50" w:rsidRPr="00FF5737" w:rsidRDefault="000E0BBC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7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1F50" w:rsidTr="003F2611">
        <w:tc>
          <w:tcPr>
            <w:tcW w:w="2294" w:type="dxa"/>
          </w:tcPr>
          <w:p w:rsidR="007D1F50" w:rsidRPr="002A0008" w:rsidRDefault="007D1F50" w:rsidP="00CB1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6. Католическая церковь. </w:t>
            </w:r>
          </w:p>
          <w:p w:rsidR="007D1F50" w:rsidRPr="002A0008" w:rsidRDefault="007D1F50" w:rsidP="00CB18C0"/>
        </w:tc>
        <w:tc>
          <w:tcPr>
            <w:tcW w:w="9359" w:type="dxa"/>
          </w:tcPr>
          <w:p w:rsidR="007D1F50" w:rsidRPr="00C61129" w:rsidRDefault="007D1F50" w:rsidP="003F26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Идея единства христианского мира. Христианство и культура. Раскол христианского мира. Расхождения между Восточной и Западной церквами. Католический и православный мир. </w:t>
            </w:r>
          </w:p>
          <w:p w:rsidR="007D1F50" w:rsidRPr="00C61129" w:rsidRDefault="007D1F50" w:rsidP="003F26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во взглядах горожан на мир. Характер движений еретиков. Церковь и еретики. Создание инквизиции и борьба с ересью.</w:t>
            </w:r>
          </w:p>
          <w:p w:rsidR="007D1F50" w:rsidRPr="00CB18C0" w:rsidRDefault="007D1F50" w:rsidP="00CB18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и цели крестовых походов. Роль папства в организации крестовых походов. Участники крестовых походов. Государства крестоносцев на Востоке. Четвёртый крестовый поход и захват Константинополя. Детский крестовый поход. Заверше</w:t>
            </w:r>
            <w:r w:rsidR="00CB1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и итоги крестовых походов. </w:t>
            </w:r>
          </w:p>
        </w:tc>
        <w:tc>
          <w:tcPr>
            <w:tcW w:w="2907" w:type="dxa"/>
          </w:tcPr>
          <w:p w:rsidR="007D1F50" w:rsidRPr="00FF5737" w:rsidRDefault="000E0BBC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7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1F50" w:rsidTr="003F2611">
        <w:tc>
          <w:tcPr>
            <w:tcW w:w="2294" w:type="dxa"/>
          </w:tcPr>
          <w:p w:rsidR="00CB18C0" w:rsidRPr="002A0008" w:rsidRDefault="00CB18C0" w:rsidP="00CB1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 w:rsidR="007D1F50"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:rsidR="007D1F50" w:rsidRPr="002A0008" w:rsidRDefault="007D1F50" w:rsidP="00CB1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централизованных государств в Западной Европе </w:t>
            </w:r>
          </w:p>
          <w:p w:rsidR="007D1F50" w:rsidRPr="002A0008" w:rsidRDefault="007D1F50" w:rsidP="00CB18C0"/>
        </w:tc>
        <w:tc>
          <w:tcPr>
            <w:tcW w:w="9359" w:type="dxa"/>
          </w:tcPr>
          <w:p w:rsidR="007D1F50" w:rsidRPr="00C61129" w:rsidRDefault="007D1F50" w:rsidP="003F26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Франция при первых Капетингах. Причины и начало политической централизации Франции. Укрепление королевской власти. Королевская власть в Англии. Война баронов против короля и принятие Великой хартии вольностей. Начало английского парламентаризма.</w:t>
            </w:r>
          </w:p>
          <w:p w:rsidR="007D1F50" w:rsidRPr="00CB18C0" w:rsidRDefault="007D1F50" w:rsidP="00CB18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и начало Столетней войны. Ход военных действий. Обострение социально-политических противоречий в воюющих странах: парижское восстание, Жакерия, восстание Уота Тайлера. Возобновление войны. Успехи англичан. Жанна д' Арк – национальная героиня Франции. Окончание и итоги Столетней войны. Завершение создания централизованного государства во Франции. Вой</w:t>
            </w:r>
            <w:r w:rsidR="00CB1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Алой и Белой розы в Англии. </w:t>
            </w:r>
          </w:p>
        </w:tc>
        <w:tc>
          <w:tcPr>
            <w:tcW w:w="2907" w:type="dxa"/>
          </w:tcPr>
          <w:p w:rsidR="007D1F50" w:rsidRPr="00FF5737" w:rsidRDefault="000E0BBC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7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1F50" w:rsidTr="003F2611">
        <w:tc>
          <w:tcPr>
            <w:tcW w:w="2294" w:type="dxa"/>
          </w:tcPr>
          <w:p w:rsidR="007D1F50" w:rsidRPr="002A0008" w:rsidRDefault="007D1F50" w:rsidP="00CB1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8.  Германия и Италия в XII-XV веках. </w:t>
            </w:r>
          </w:p>
          <w:p w:rsidR="007D1F50" w:rsidRPr="002A0008" w:rsidRDefault="007D1F50" w:rsidP="00CB18C0"/>
        </w:tc>
        <w:tc>
          <w:tcPr>
            <w:tcW w:w="9359" w:type="dxa"/>
          </w:tcPr>
          <w:p w:rsidR="007D1F50" w:rsidRPr="00C61129" w:rsidRDefault="007D1F50" w:rsidP="003F26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Политическое развитие Германии и Италии. Феодальная раздробленность Германии и Италии. Борьба империи и городов Северной Италии. Завершение борьбы между императорами и римскими папами. </w:t>
            </w:r>
          </w:p>
          <w:p w:rsidR="007D1F50" w:rsidRDefault="007D1F50" w:rsidP="003F2611"/>
        </w:tc>
        <w:tc>
          <w:tcPr>
            <w:tcW w:w="2907" w:type="dxa"/>
          </w:tcPr>
          <w:p w:rsidR="007D1F50" w:rsidRPr="00FF5737" w:rsidRDefault="007D1F50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7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1F50" w:rsidTr="003F2611">
        <w:tc>
          <w:tcPr>
            <w:tcW w:w="2294" w:type="dxa"/>
          </w:tcPr>
          <w:p w:rsidR="007D1F50" w:rsidRPr="002A0008" w:rsidRDefault="007D1F50" w:rsidP="00CB1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9. Славянские </w:t>
            </w:r>
            <w:r w:rsidR="00CB18C0"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государства и Византия. </w:t>
            </w:r>
          </w:p>
          <w:p w:rsidR="007D1F50" w:rsidRPr="002A0008" w:rsidRDefault="007D1F50" w:rsidP="00CB18C0"/>
        </w:tc>
        <w:tc>
          <w:tcPr>
            <w:tcW w:w="9359" w:type="dxa"/>
          </w:tcPr>
          <w:p w:rsidR="007D1F50" w:rsidRPr="00471E0C" w:rsidRDefault="007D1F50" w:rsidP="003F26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Социальное и политическое развитие Чехии в составе Священной Римской империи. Карл IV. Проповедь Яна Гуса. Причины, ход и итоги гуситских войн.</w:t>
            </w:r>
          </w:p>
          <w:p w:rsidR="007D1F50" w:rsidRPr="00CB18C0" w:rsidRDefault="007D1F50" w:rsidP="00CB18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Завоевания турок-османов. Создание Османской империи. Турецкая армия. Янычары. Завоевания турок. Христианские народы под властью исламского государства. Падение Константинополя и гибель государств православн</w:t>
            </w:r>
            <w:r w:rsidR="00CB1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мира на юго-востоке Европы.</w:t>
            </w:r>
          </w:p>
        </w:tc>
        <w:tc>
          <w:tcPr>
            <w:tcW w:w="2907" w:type="dxa"/>
          </w:tcPr>
          <w:p w:rsidR="007D1F50" w:rsidRPr="00FF5737" w:rsidRDefault="00CB18C0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7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7D1F50" w:rsidTr="003F2611">
        <w:tc>
          <w:tcPr>
            <w:tcW w:w="2294" w:type="dxa"/>
          </w:tcPr>
          <w:p w:rsidR="007D1F50" w:rsidRPr="002A0008" w:rsidRDefault="007D1F50" w:rsidP="00CB1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Раздел 10. Культур</w:t>
            </w:r>
            <w:r w:rsidR="00CB18C0"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Западной Европы в XI – XV вв.</w:t>
            </w:r>
          </w:p>
          <w:p w:rsidR="007D1F50" w:rsidRPr="002A0008" w:rsidRDefault="007D1F50" w:rsidP="00CB18C0"/>
        </w:tc>
        <w:tc>
          <w:tcPr>
            <w:tcW w:w="9359" w:type="dxa"/>
          </w:tcPr>
          <w:p w:rsidR="007D1F50" w:rsidRPr="00CB18C0" w:rsidRDefault="007D1F50" w:rsidP="00CB18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Средневековые школы и обучение в них. Возникновение университетов. Устройство средневекового университета. Студенты и преподаватели. Обучение в средневековом университете. Средневековая наука. Влияние христианства на европейскую культуру. Романское искусство. Изобразительное искусство. Средневековая литература. Зарождение идей гуманизма. </w:t>
            </w:r>
            <w:r w:rsidR="00CB1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раннего Возрождения. </w:t>
            </w:r>
          </w:p>
        </w:tc>
        <w:tc>
          <w:tcPr>
            <w:tcW w:w="2907" w:type="dxa"/>
          </w:tcPr>
          <w:p w:rsidR="007D1F50" w:rsidRPr="00FF5737" w:rsidRDefault="00CB18C0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7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1F50" w:rsidTr="003F2611">
        <w:tc>
          <w:tcPr>
            <w:tcW w:w="2294" w:type="dxa"/>
          </w:tcPr>
          <w:p w:rsidR="007D1F50" w:rsidRPr="002A0008" w:rsidRDefault="007D1F50" w:rsidP="00CB1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11. Народы Азии, Америки </w:t>
            </w:r>
            <w:r w:rsidR="00CB18C0"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Африки в средние века. </w:t>
            </w:r>
          </w:p>
          <w:p w:rsidR="007D1F50" w:rsidRPr="002A0008" w:rsidRDefault="007D1F50" w:rsidP="00CB18C0"/>
        </w:tc>
        <w:tc>
          <w:tcPr>
            <w:tcW w:w="9359" w:type="dxa"/>
          </w:tcPr>
          <w:p w:rsidR="007D1F50" w:rsidRPr="00471E0C" w:rsidRDefault="007D1F50" w:rsidP="003F26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традиций древнего и средневекового Китая. Религии. Власть императора. Конфуцианская система воспитания. Школа в средневековом Китае. Борьба с иноземными вторжениями. Культура: поэзия, живопись, архитектура.</w:t>
            </w:r>
          </w:p>
          <w:p w:rsidR="007D1F50" w:rsidRPr="00471E0C" w:rsidRDefault="007D1F50" w:rsidP="003F26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и население Индии. Государство. Раджи и их войско. Варны и касты. Земельная собственность в Индии. Положение крестьян. Мусульманское завоевание Индии. Наука и искусство средневековой Индии.</w:t>
            </w:r>
          </w:p>
          <w:p w:rsidR="007D1F50" w:rsidRPr="00CB18C0" w:rsidRDefault="007D1F50" w:rsidP="00CB18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цивилизаций Американского континента: хозяйство, политическое и общественное устройство, религия, культура. Города-государства майя. Империя ацтеков. Ц</w:t>
            </w:r>
            <w:r w:rsidR="00CB1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арство инков.</w:t>
            </w:r>
          </w:p>
        </w:tc>
        <w:tc>
          <w:tcPr>
            <w:tcW w:w="2907" w:type="dxa"/>
          </w:tcPr>
          <w:p w:rsidR="00CB18C0" w:rsidRPr="00FF5737" w:rsidRDefault="00CB18C0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8C0" w:rsidRPr="00FF5737" w:rsidRDefault="00CB18C0" w:rsidP="00C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8C0" w:rsidRPr="00FF5737" w:rsidRDefault="00CB18C0" w:rsidP="00CB1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F50" w:rsidRPr="00FF5737" w:rsidRDefault="00FF5737" w:rsidP="00CB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7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1F50" w:rsidTr="003F2611">
        <w:tc>
          <w:tcPr>
            <w:tcW w:w="2294" w:type="dxa"/>
          </w:tcPr>
          <w:p w:rsidR="007D1F50" w:rsidRPr="002A0008" w:rsidRDefault="00CB18C0" w:rsidP="00CB18C0"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12. Итоговое повторение.</w:t>
            </w:r>
            <w:r w:rsidRPr="002A0008">
              <w:t xml:space="preserve"> </w:t>
            </w:r>
          </w:p>
        </w:tc>
        <w:tc>
          <w:tcPr>
            <w:tcW w:w="9359" w:type="dxa"/>
          </w:tcPr>
          <w:p w:rsidR="007D1F50" w:rsidRPr="00471E0C" w:rsidRDefault="007D1F50" w:rsidP="003F26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 курса История Средних веков.</w:t>
            </w:r>
          </w:p>
          <w:p w:rsidR="007D1F50" w:rsidRPr="00471E0C" w:rsidRDefault="007D1F50" w:rsidP="003F26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1F50" w:rsidRDefault="007D1F50" w:rsidP="003F2611"/>
        </w:tc>
        <w:tc>
          <w:tcPr>
            <w:tcW w:w="2907" w:type="dxa"/>
          </w:tcPr>
          <w:p w:rsidR="007D1F50" w:rsidRPr="00FF5737" w:rsidRDefault="00CB18C0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7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D1F50" w:rsidRDefault="007D1F50" w:rsidP="007D1F50"/>
    <w:p w:rsidR="007D1F50" w:rsidRDefault="007D1F50" w:rsidP="00CB1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534" w:rsidRDefault="00F54534" w:rsidP="00CB18C0">
      <w:pPr>
        <w:pStyle w:val="a3"/>
        <w:jc w:val="center"/>
        <w:rPr>
          <w:rStyle w:val="aa"/>
          <w:rFonts w:ascii="Times New Roman" w:hAnsi="Times New Roman"/>
          <w:sz w:val="24"/>
          <w:szCs w:val="24"/>
        </w:rPr>
      </w:pPr>
    </w:p>
    <w:p w:rsidR="00F54534" w:rsidRDefault="00F54534" w:rsidP="00CB18C0">
      <w:pPr>
        <w:pStyle w:val="a3"/>
        <w:jc w:val="center"/>
        <w:rPr>
          <w:rStyle w:val="aa"/>
          <w:rFonts w:ascii="Times New Roman" w:hAnsi="Times New Roman"/>
          <w:sz w:val="24"/>
          <w:szCs w:val="24"/>
        </w:rPr>
      </w:pPr>
    </w:p>
    <w:p w:rsidR="00F54534" w:rsidRDefault="00F54534" w:rsidP="00CB18C0">
      <w:pPr>
        <w:pStyle w:val="a3"/>
        <w:jc w:val="center"/>
        <w:rPr>
          <w:rStyle w:val="aa"/>
          <w:rFonts w:ascii="Times New Roman" w:hAnsi="Times New Roman"/>
          <w:sz w:val="24"/>
          <w:szCs w:val="24"/>
        </w:rPr>
      </w:pPr>
    </w:p>
    <w:p w:rsidR="00F54534" w:rsidRDefault="00F54534" w:rsidP="00CB18C0">
      <w:pPr>
        <w:pStyle w:val="a3"/>
        <w:jc w:val="center"/>
        <w:rPr>
          <w:rStyle w:val="aa"/>
          <w:rFonts w:ascii="Times New Roman" w:hAnsi="Times New Roman"/>
          <w:sz w:val="24"/>
          <w:szCs w:val="24"/>
        </w:rPr>
      </w:pPr>
    </w:p>
    <w:p w:rsidR="00F54534" w:rsidRDefault="00F54534" w:rsidP="00CB18C0">
      <w:pPr>
        <w:pStyle w:val="a3"/>
        <w:jc w:val="center"/>
        <w:rPr>
          <w:rStyle w:val="aa"/>
          <w:rFonts w:ascii="Times New Roman" w:hAnsi="Times New Roman"/>
          <w:sz w:val="24"/>
          <w:szCs w:val="24"/>
        </w:rPr>
      </w:pPr>
    </w:p>
    <w:p w:rsidR="00F54534" w:rsidRDefault="00F54534" w:rsidP="00CB18C0">
      <w:pPr>
        <w:pStyle w:val="a3"/>
        <w:jc w:val="center"/>
        <w:rPr>
          <w:rStyle w:val="aa"/>
          <w:rFonts w:ascii="Times New Roman" w:hAnsi="Times New Roman"/>
          <w:sz w:val="24"/>
          <w:szCs w:val="24"/>
        </w:rPr>
      </w:pPr>
    </w:p>
    <w:p w:rsidR="00F54534" w:rsidRDefault="00F54534" w:rsidP="00CB18C0">
      <w:pPr>
        <w:pStyle w:val="a3"/>
        <w:jc w:val="center"/>
        <w:rPr>
          <w:rStyle w:val="aa"/>
          <w:rFonts w:ascii="Times New Roman" w:hAnsi="Times New Roman"/>
          <w:sz w:val="24"/>
          <w:szCs w:val="24"/>
        </w:rPr>
      </w:pPr>
    </w:p>
    <w:p w:rsidR="00F54534" w:rsidRDefault="00F54534" w:rsidP="00CB18C0">
      <w:pPr>
        <w:pStyle w:val="a3"/>
        <w:jc w:val="center"/>
        <w:rPr>
          <w:rStyle w:val="aa"/>
          <w:rFonts w:ascii="Times New Roman" w:hAnsi="Times New Roman"/>
          <w:sz w:val="24"/>
          <w:szCs w:val="24"/>
        </w:rPr>
      </w:pPr>
    </w:p>
    <w:p w:rsidR="002A0008" w:rsidRDefault="002A0008" w:rsidP="00CB18C0">
      <w:pPr>
        <w:pStyle w:val="a3"/>
        <w:jc w:val="center"/>
        <w:rPr>
          <w:rStyle w:val="aa"/>
          <w:rFonts w:ascii="Times New Roman" w:hAnsi="Times New Roman"/>
          <w:sz w:val="24"/>
          <w:szCs w:val="24"/>
        </w:rPr>
      </w:pPr>
    </w:p>
    <w:p w:rsidR="00F54534" w:rsidRDefault="00F54534" w:rsidP="00CB18C0">
      <w:pPr>
        <w:pStyle w:val="a3"/>
        <w:jc w:val="center"/>
        <w:rPr>
          <w:rStyle w:val="aa"/>
          <w:rFonts w:ascii="Times New Roman" w:hAnsi="Times New Roman"/>
          <w:sz w:val="24"/>
          <w:szCs w:val="24"/>
        </w:rPr>
      </w:pPr>
    </w:p>
    <w:p w:rsidR="00CB18C0" w:rsidRPr="00CB18C0" w:rsidRDefault="00CB18C0" w:rsidP="00F54534">
      <w:pPr>
        <w:pStyle w:val="a3"/>
        <w:rPr>
          <w:rStyle w:val="aa"/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9356"/>
        <w:gridCol w:w="2941"/>
      </w:tblGrid>
      <w:tr w:rsidR="007D1F50" w:rsidRPr="002A0008" w:rsidTr="00F54534">
        <w:trPr>
          <w:trHeight w:val="1321"/>
        </w:trPr>
        <w:tc>
          <w:tcPr>
            <w:tcW w:w="2263" w:type="dxa"/>
          </w:tcPr>
          <w:p w:rsidR="007D1F50" w:rsidRPr="002A0008" w:rsidRDefault="007D1F50" w:rsidP="003F261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Название раздела</w:t>
            </w:r>
          </w:p>
        </w:tc>
        <w:tc>
          <w:tcPr>
            <w:tcW w:w="9356" w:type="dxa"/>
          </w:tcPr>
          <w:p w:rsidR="007D1F50" w:rsidRPr="002A0008" w:rsidRDefault="007D1F50" w:rsidP="003F261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Основное содержание </w:t>
            </w:r>
          </w:p>
          <w:p w:rsidR="00F54534" w:rsidRPr="002A0008" w:rsidRDefault="00F54534" w:rsidP="00F545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  <w:p w:rsidR="00F54534" w:rsidRPr="002A0008" w:rsidRDefault="00F54534" w:rsidP="00F545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ДРЕВНЕЙ РУСИ К РОССИЙСКОМУ ГОСУДАРСТВУ</w:t>
            </w:r>
          </w:p>
          <w:p w:rsidR="00F54534" w:rsidRPr="002A0008" w:rsidRDefault="00F54534" w:rsidP="00F545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 ДРЕВНОСТИ ДО КОНЦА XV в.) Региональный компонент</w:t>
            </w:r>
          </w:p>
        </w:tc>
        <w:tc>
          <w:tcPr>
            <w:tcW w:w="2941" w:type="dxa"/>
          </w:tcPr>
          <w:p w:rsidR="007D1F50" w:rsidRPr="002A0008" w:rsidRDefault="007D1F50" w:rsidP="003F261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7D1F50" w:rsidRPr="002A0008" w:rsidTr="003F2611">
        <w:tc>
          <w:tcPr>
            <w:tcW w:w="2263" w:type="dxa"/>
          </w:tcPr>
          <w:p w:rsidR="007D1F50" w:rsidRPr="002A0008" w:rsidRDefault="007D1F50" w:rsidP="003F26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</w:t>
            </w:r>
          </w:p>
          <w:p w:rsidR="007D1F50" w:rsidRPr="002A0008" w:rsidRDefault="007D1F50" w:rsidP="003F26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7D1F50" w:rsidRPr="002A0008" w:rsidRDefault="007D1F50" w:rsidP="003F26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отечественной истории. История России как неотъемлемая часть всемирно исторического процесса. Факторы самобытности российской истории. Природный фак-</w:t>
            </w:r>
          </w:p>
          <w:p w:rsidR="007D1F50" w:rsidRPr="002A0008" w:rsidRDefault="007D1F50" w:rsidP="00EC40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 в отечественной истории. Источники по российской истории. Историческое пространство и символы российской истории. Кто и для чего фальсифицирует историю России.</w:t>
            </w:r>
          </w:p>
        </w:tc>
        <w:tc>
          <w:tcPr>
            <w:tcW w:w="2941" w:type="dxa"/>
          </w:tcPr>
          <w:p w:rsidR="007D1F50" w:rsidRPr="002A0008" w:rsidRDefault="000E0BBC" w:rsidP="003F26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D1F50" w:rsidRPr="002A0008" w:rsidTr="003F2611">
        <w:tc>
          <w:tcPr>
            <w:tcW w:w="2263" w:type="dxa"/>
          </w:tcPr>
          <w:p w:rsidR="007D1F50" w:rsidRPr="002A0008" w:rsidRDefault="007D1F50" w:rsidP="00EC40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Народы и государства на территории нашей страны в древности. </w:t>
            </w:r>
          </w:p>
        </w:tc>
        <w:tc>
          <w:tcPr>
            <w:tcW w:w="9356" w:type="dxa"/>
          </w:tcPr>
          <w:p w:rsidR="007D1F50" w:rsidRPr="002A0008" w:rsidRDefault="007D1F50" w:rsidP="00EC40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Появление и расселение человека на территории современной России. Первые культуры и общества.</w:t>
            </w:r>
            <w:r w:rsidR="000E0BBC"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Малые государства Причерноморья в эллинистическую эпоху. Евразийские степи и лесостепь. Народы Сибири и Дальнего Востока. Хуннский каганат. Скифское царство. Сарматы. Финские племена. Аланы.</w:t>
            </w:r>
          </w:p>
        </w:tc>
        <w:tc>
          <w:tcPr>
            <w:tcW w:w="2941" w:type="dxa"/>
          </w:tcPr>
          <w:p w:rsidR="007D1F50" w:rsidRPr="002A0008" w:rsidRDefault="000E0BBC" w:rsidP="003F26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D1F50" w:rsidRPr="002A0008" w:rsidTr="003F2611">
        <w:tc>
          <w:tcPr>
            <w:tcW w:w="2263" w:type="dxa"/>
          </w:tcPr>
          <w:p w:rsidR="007D1F50" w:rsidRPr="002A0008" w:rsidRDefault="007D1F50" w:rsidP="003F26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Восточная Европа и евразийские степи в середине I тысячелетия н. э. </w:t>
            </w:r>
          </w:p>
          <w:p w:rsidR="007D1F50" w:rsidRPr="002A0008" w:rsidRDefault="007D1F50" w:rsidP="003F26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7D1F50" w:rsidRPr="002A0008" w:rsidRDefault="007D1F50" w:rsidP="003F26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Великое переселение народов. Гуннская держава Аттилы. Гуннское царство в предгорном Дагестане. Взаимодействие кочевого и оседлого мира в эпоху Великого переселения народов. Дискуссии о славянской прародине и происхождении славян. Расселение славян, их разделение на три ветви — восточных, западных и южных славян. Славянские общности Восточной Европы. Их соседи — балты, финно-угры, кочевые племена.</w:t>
            </w:r>
          </w:p>
          <w:p w:rsidR="007D1F50" w:rsidRPr="002A0008" w:rsidRDefault="007D1F50" w:rsidP="003F26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Хозяйство восточных славян, их общественный строй и политическая организация. Возникновение княжеской власти. Традиционные верования славян. Страны и народы Восточной Европы, Сибири и Дальнего Востока. Объединения древнетюркских племён тюрков, огузов, киргизов и кыпчаков. Великий Тюркский каганат; Восточный Тюркский каганат и Западный Тюркский каганат. Уйгурский каганат. Великий киргизский каганат. </w:t>
            </w:r>
          </w:p>
          <w:p w:rsidR="007D1F50" w:rsidRPr="002A0008" w:rsidRDefault="007D1F50" w:rsidP="003F26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Киргизский каганат. Киданьское государство. Аварский каганат. Хазарский каганат. Волжская Булгария. Этнокультурные контакты славянских, тюркских и финно-угорских народов к концу I тыс. н. э. Появление первых христианских, иудейских, исламских </w:t>
            </w:r>
          </w:p>
          <w:p w:rsidR="007D1F50" w:rsidRPr="002A0008" w:rsidRDefault="007D1F50" w:rsidP="00EC40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общин.</w:t>
            </w:r>
          </w:p>
        </w:tc>
        <w:tc>
          <w:tcPr>
            <w:tcW w:w="2941" w:type="dxa"/>
          </w:tcPr>
          <w:p w:rsidR="007D1F50" w:rsidRPr="002A0008" w:rsidRDefault="000E0BBC" w:rsidP="003F26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D1F50" w:rsidRPr="002A0008" w:rsidTr="003F2611">
        <w:tc>
          <w:tcPr>
            <w:tcW w:w="2263" w:type="dxa"/>
          </w:tcPr>
          <w:p w:rsidR="007D1F50" w:rsidRPr="002A0008" w:rsidRDefault="007D1F50" w:rsidP="003F26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государства Русь</w:t>
            </w:r>
          </w:p>
          <w:p w:rsidR="007D1F50" w:rsidRPr="002A0008" w:rsidRDefault="007D1F50" w:rsidP="003F26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7D1F50" w:rsidRPr="002A0008" w:rsidRDefault="007D1F50" w:rsidP="003F26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Политическое развитие Европы в эпоху раннего Средневековья. Норманнский фактор в образовании европейских государств. Предпосылки и особенности складывания государства Русь. Формирование княжеской власти (князь и дружина, полюдье). Новгород и Киев — центры древнерусской государственности. Князь Олег. Образование государства. Перенос столицы в Киев.Первые русские князья, их внутренняя и внешняя политика. Формирование территории государства Русь. Социально-экономический строй ранней Руси. Земельные отношения. Свободное и зависимое население. Крупнейшие русские города, развитие ремёсел и торговли. Отношения Руси с соседними народами и </w:t>
            </w: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государствами: Византией, странами Северной и Центральной Европы, кочевниками. Святослав и его роль в формировании системы геополитических интересов Руси.</w:t>
            </w:r>
          </w:p>
          <w:p w:rsidR="007D1F50" w:rsidRPr="002A0008" w:rsidRDefault="007D1F50" w:rsidP="003F26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Европейский христианский мир. Крещение Руси: причины и значение. Владимир I Святой. Зарождение ранней русской культуры, её специфика и достижения. Былинный эпос. Возникновение письменности. Начало летописания. Литература и её жанры (сло-</w:t>
            </w:r>
          </w:p>
          <w:p w:rsidR="007D1F50" w:rsidRPr="002A0008" w:rsidRDefault="007D1F50" w:rsidP="003F26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во, житие, поучение, хожение). Деревянное и каменное зодчество. Монументальная живопись, мозаики, фрески. Иконы. Декоративно-прикладное искусство.</w:t>
            </w:r>
          </w:p>
          <w:p w:rsidR="007D1F50" w:rsidRPr="002A0008" w:rsidRDefault="007D1F50" w:rsidP="003F26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 и образ жизни разных слоёв населения.</w:t>
            </w:r>
          </w:p>
        </w:tc>
        <w:tc>
          <w:tcPr>
            <w:tcW w:w="2941" w:type="dxa"/>
          </w:tcPr>
          <w:p w:rsidR="007D1F50" w:rsidRPr="002A0008" w:rsidRDefault="000E0BBC" w:rsidP="003F26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</w:tr>
      <w:tr w:rsidR="007D1F50" w:rsidRPr="002A0008" w:rsidTr="000E0BBC">
        <w:trPr>
          <w:trHeight w:val="4273"/>
        </w:trPr>
        <w:tc>
          <w:tcPr>
            <w:tcW w:w="2263" w:type="dxa"/>
          </w:tcPr>
          <w:p w:rsidR="007D1F50" w:rsidRPr="002A0008" w:rsidRDefault="007D1F50" w:rsidP="003F26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Русь в конце X — начале XII в.</w:t>
            </w:r>
          </w:p>
          <w:p w:rsidR="007D1F50" w:rsidRPr="002A0008" w:rsidRDefault="007D1F50" w:rsidP="003F26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7D1F50" w:rsidRPr="002A0008" w:rsidRDefault="007D1F50" w:rsidP="00FF57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и роль Руси в Европе. Расцвет Русского государства. Политический строй. Ор-</w:t>
            </w:r>
          </w:p>
          <w:p w:rsidR="007D1F50" w:rsidRPr="002A0008" w:rsidRDefault="007D1F50" w:rsidP="00FF57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ганы власти и управления. Внутриполитическое развитие. Ярослав Мудрый. Владимир Мономах. Древнерусское право: Русская Правда, церковные уставы. Социально-экономический уклад. Земельные отношения. Уровень социально-экономического развития русских земель. Дискуссии об общественном строе. Основные социальные слои древнерусского общества. Зависимые категории населения. Православная церковь и её роль в жизни общества. Развитие международных связей Русского государства, укрепление его международного положения. Развитие культуры. Летописание. «Повесть временных лет». Нестор. Просвещение. Литература. Деревянное и каменное зодчество, скульптура, живопись, прикладное искусство. Комплексный характер художественного оформления архитектурных сооружений. Значение древнерусской культуры в развитии европейской культуры. Ценностные ориентации русского общества. Повседневная жизнь, сельский и городской быт. Положение женщины. Дети и их воспитание. Картина мира древнерусского человека. Изменения в повседневной жизни с принятием христианства. Нехристиан</w:t>
            </w:r>
            <w:r w:rsidR="000E0BBC"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общины на территории Руси.</w:t>
            </w:r>
          </w:p>
        </w:tc>
        <w:tc>
          <w:tcPr>
            <w:tcW w:w="2941" w:type="dxa"/>
          </w:tcPr>
          <w:p w:rsidR="007D1F50" w:rsidRPr="002A0008" w:rsidRDefault="000E0BBC" w:rsidP="003F26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D1F50" w:rsidRPr="002A0008" w:rsidTr="003F2611">
        <w:tc>
          <w:tcPr>
            <w:tcW w:w="2263" w:type="dxa"/>
          </w:tcPr>
          <w:p w:rsidR="007D1F50" w:rsidRPr="002A0008" w:rsidRDefault="007D1F50" w:rsidP="003F26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Русь в середине ХII — начале XIII в.</w:t>
            </w:r>
          </w:p>
          <w:p w:rsidR="007D1F50" w:rsidRPr="002A0008" w:rsidRDefault="007D1F50" w:rsidP="003F26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7D1F50" w:rsidRPr="002A0008" w:rsidRDefault="007D1F50" w:rsidP="00FF57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Эпоха политической раздробленности в Европе. Причины, особенности и последствия политической раздробленности на Руси. Формирование системы земель  самостоятельных государств.</w:t>
            </w:r>
          </w:p>
          <w:p w:rsidR="007D1F50" w:rsidRPr="002A0008" w:rsidRDefault="007D1F50" w:rsidP="00FF57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Изменения в политическом строе. Эволюция общественного строя и права. Территория </w:t>
            </w:r>
          </w:p>
          <w:p w:rsidR="007D1F50" w:rsidRPr="002A0008" w:rsidRDefault="007D1F50" w:rsidP="00FF57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население крупнейших русских земель. Рост и расцвет городов.</w:t>
            </w:r>
          </w:p>
          <w:p w:rsidR="007D1F50" w:rsidRPr="002A0008" w:rsidRDefault="007D1F50" w:rsidP="00FF57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Консолидирующая роль православной церкви в условиях политической децентрализации.</w:t>
            </w:r>
          </w:p>
          <w:p w:rsidR="007D1F50" w:rsidRPr="002A0008" w:rsidRDefault="007D1F50" w:rsidP="00FF57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связи русских земель. Развитие русской культуры: формирование региональных центров. Летописание и его центры. Даниил Зат</w:t>
            </w:r>
            <w:r w:rsidR="00FF5737"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очник. «Слово о полку Игореве».</w:t>
            </w:r>
          </w:p>
        </w:tc>
        <w:tc>
          <w:tcPr>
            <w:tcW w:w="2941" w:type="dxa"/>
          </w:tcPr>
          <w:p w:rsidR="007D1F50" w:rsidRPr="002A0008" w:rsidRDefault="000E0BBC" w:rsidP="003F26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D1F50" w:rsidRPr="002A0008" w:rsidTr="003F2611">
        <w:tc>
          <w:tcPr>
            <w:tcW w:w="2263" w:type="dxa"/>
          </w:tcPr>
          <w:p w:rsidR="007D1F50" w:rsidRPr="002A0008" w:rsidRDefault="007D1F50" w:rsidP="003F26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земли в середине XIII  —  XIV в.</w:t>
            </w:r>
          </w:p>
          <w:p w:rsidR="007D1F50" w:rsidRPr="002A0008" w:rsidRDefault="007D1F50" w:rsidP="003F26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7D1F50" w:rsidRPr="002A0008" w:rsidRDefault="007D1F50" w:rsidP="00FF57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Возникновение Монгольской державы. Чингисхан и его завоевания. Формирование Монгольской империи и её влияние на развитие народов Евразии. Великая Яса. Завоевательные походы Батыя на Русь и Восточную Европу и их последствия. Образование Золотой Орды. Русские земли в составе Золотой Орды. Политико-госу-</w:t>
            </w:r>
          </w:p>
          <w:p w:rsidR="007D1F50" w:rsidRPr="002A0008" w:rsidRDefault="007D1F50" w:rsidP="00FF57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дарственное устройство страны. Система управления. Армия и вооружение. Налоги и повинности населения. Города. Международная торговля. Влияние Орды на политическую традицию русских земель, менталитет, культуру и быт населения. Золотая Орда в системе международных связей. Южные и западные русские земли. Возникновение Литовского государства и включение в его состав части русских земель.</w:t>
            </w:r>
          </w:p>
          <w:p w:rsidR="007D1F50" w:rsidRPr="002A0008" w:rsidRDefault="007D1F50" w:rsidP="00FF57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Северо-западные земли: Новгородская и Псковская. Борьба с экспансией крестоносцев на западных границах Руси. Александр Невский. Политический строй Новгорода и Пскова.</w:t>
            </w:r>
          </w:p>
          <w:p w:rsidR="007D1F50" w:rsidRPr="002A0008" w:rsidRDefault="007D1F50" w:rsidP="00FF57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Княжества Северо-Восточной Руси. Борьба за великое княжение Владимирское. Противостояние Твери и Москвы. Усиление Московского княжества. Иван Калита.</w:t>
            </w:r>
          </w:p>
          <w:p w:rsidR="007D1F50" w:rsidRPr="002A0008" w:rsidRDefault="007D1F50" w:rsidP="00FF57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выступления против ордынского господства.  Дмитрий Донской. Куликовская битва. Закрепление первенствующего положения московских князей.</w:t>
            </w:r>
          </w:p>
          <w:p w:rsidR="007D1F50" w:rsidRPr="002A0008" w:rsidRDefault="007D1F50" w:rsidP="00FF57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Религиозная политика в Орде и статус православной церкви. Принятие ислама и его распространение. Русская православная церковь в условиях ордынского господства. </w:t>
            </w:r>
          </w:p>
          <w:p w:rsidR="007D1F50" w:rsidRPr="002A0008" w:rsidRDefault="007D1F50" w:rsidP="00FF57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Сергий Радонежский. Культура и быт. Летописание. «Слово о погибели Русской земли». «Задонщина». Жития. Архитектура и живопись. Феофан Грек. Андрей Рублёв. Ордынское влияние на развитие культуры и повседневную жизнь в русских землях</w:t>
            </w:r>
          </w:p>
        </w:tc>
        <w:tc>
          <w:tcPr>
            <w:tcW w:w="2941" w:type="dxa"/>
          </w:tcPr>
          <w:p w:rsidR="007D1F50" w:rsidRPr="002A0008" w:rsidRDefault="00FF5737" w:rsidP="003F26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</w:tr>
      <w:tr w:rsidR="007D1F50" w:rsidRPr="002A0008" w:rsidTr="003F2611">
        <w:tc>
          <w:tcPr>
            <w:tcW w:w="2263" w:type="dxa"/>
          </w:tcPr>
          <w:p w:rsidR="007D1F50" w:rsidRPr="002A0008" w:rsidRDefault="007D1F50" w:rsidP="003F26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единого Русского государства</w:t>
            </w:r>
          </w:p>
          <w:p w:rsidR="007D1F50" w:rsidRPr="002A0008" w:rsidRDefault="007D1F50" w:rsidP="003F26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7D1F50" w:rsidRPr="002A0008" w:rsidRDefault="007D1F50" w:rsidP="00FF57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Политическая карта Европы и русских земель в начале XV в. Борьба Литовского и Московского княжеств за объединение русских земель.Распад Золотой Орды и его влияние на политическое развитие русских земель. Большая Орда, Крымское, Ка-</w:t>
            </w:r>
          </w:p>
          <w:p w:rsidR="007D1F50" w:rsidRPr="002A0008" w:rsidRDefault="007D1F50" w:rsidP="00FF57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занское, Сибирское ханства, Ногайская Орда и их отношения с Московским государством.</w:t>
            </w:r>
          </w:p>
          <w:p w:rsidR="007D1F50" w:rsidRPr="002A0008" w:rsidRDefault="007D1F50" w:rsidP="00FF57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Междоусобная война в Московском княжестве во второй четверти XV в. Василий Тёмный. Новгород и Псков в XV в. Иван III. Присоединение Новгорода и Твери к Мо-</w:t>
            </w:r>
          </w:p>
          <w:p w:rsidR="007D1F50" w:rsidRPr="002A0008" w:rsidRDefault="007D1F50" w:rsidP="00FF57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скве. Ликвидация зависимости от Орды. Принятие общерусского Судебника. Государственные символы единого государства. Характер экономического развития русских земель. Установление автокефалии Русской православной церкви. Внутрицерковная борьба. Ереси. Расширение международных связей Московского госу-</w:t>
            </w:r>
          </w:p>
          <w:p w:rsidR="007D1F50" w:rsidRPr="002A0008" w:rsidRDefault="007D1F50" w:rsidP="00FF57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дарства. Культурное пространство единого государства. Летописание общерусское и региональное. «Хождение за три моря» Афанасия Никитина. Архитектура и живопись. Московский Кремль. Повседневная жизнь и быт </w:t>
            </w:r>
            <w:r w:rsidR="00FF5737"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населения.</w:t>
            </w:r>
          </w:p>
        </w:tc>
        <w:tc>
          <w:tcPr>
            <w:tcW w:w="2941" w:type="dxa"/>
          </w:tcPr>
          <w:p w:rsidR="007D1F50" w:rsidRPr="002A0008" w:rsidRDefault="00FF5737" w:rsidP="003F26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D1F50" w:rsidRPr="002A0008" w:rsidTr="003F2611">
        <w:tc>
          <w:tcPr>
            <w:tcW w:w="2263" w:type="dxa"/>
          </w:tcPr>
          <w:p w:rsidR="007D1F50" w:rsidRPr="002A0008" w:rsidRDefault="007D1F50" w:rsidP="007D1F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hAnsi="Times New Roman"/>
                <w:sz w:val="24"/>
                <w:szCs w:val="24"/>
              </w:rPr>
              <w:t xml:space="preserve">Итоговое повторение </w:t>
            </w:r>
          </w:p>
        </w:tc>
        <w:tc>
          <w:tcPr>
            <w:tcW w:w="9356" w:type="dxa"/>
          </w:tcPr>
          <w:p w:rsidR="007D1F50" w:rsidRPr="002A0008" w:rsidRDefault="007D1F50" w:rsidP="007D1F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hAnsi="Times New Roman"/>
                <w:sz w:val="24"/>
                <w:szCs w:val="24"/>
              </w:rPr>
              <w:t xml:space="preserve">Итоговое повторение курса «История Руси с древнейших времен до конца </w:t>
            </w:r>
            <w:r w:rsidRPr="002A0008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2A0008">
              <w:rPr>
                <w:rFonts w:ascii="Times New Roman" w:hAnsi="Times New Roman"/>
                <w:sz w:val="24"/>
                <w:szCs w:val="24"/>
              </w:rPr>
              <w:t xml:space="preserve"> в.», «История Татарстана с древнейших времен до  XV века» </w:t>
            </w:r>
            <w:r w:rsidRPr="002A0008">
              <w:rPr>
                <w:rFonts w:ascii="Times New Roman" w:hAnsi="Times New Roman"/>
                <w:i/>
                <w:sz w:val="24"/>
                <w:szCs w:val="24"/>
              </w:rPr>
              <w:t>(применение знаний и умений)</w:t>
            </w:r>
          </w:p>
        </w:tc>
        <w:tc>
          <w:tcPr>
            <w:tcW w:w="2941" w:type="dxa"/>
          </w:tcPr>
          <w:p w:rsidR="007D1F50" w:rsidRPr="002A0008" w:rsidRDefault="00FF5737" w:rsidP="003F26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D1F50" w:rsidRPr="002A0008" w:rsidTr="003F2611">
        <w:tc>
          <w:tcPr>
            <w:tcW w:w="2263" w:type="dxa"/>
          </w:tcPr>
          <w:p w:rsidR="007D1F50" w:rsidRPr="002A0008" w:rsidRDefault="00FF5737" w:rsidP="003F26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 </w:t>
            </w:r>
          </w:p>
        </w:tc>
        <w:tc>
          <w:tcPr>
            <w:tcW w:w="9356" w:type="dxa"/>
          </w:tcPr>
          <w:p w:rsidR="007D1F50" w:rsidRPr="002A0008" w:rsidRDefault="007D1F50" w:rsidP="003F26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1" w:type="dxa"/>
          </w:tcPr>
          <w:p w:rsidR="007D1F50" w:rsidRPr="002A0008" w:rsidRDefault="00FF5737" w:rsidP="003F26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FF5737" w:rsidRPr="002A0008" w:rsidRDefault="00FF5737" w:rsidP="00EC4014">
      <w:pPr>
        <w:shd w:val="clear" w:color="auto" w:fill="FFFFFF"/>
        <w:tabs>
          <w:tab w:val="left" w:pos="7164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A0008" w:rsidRDefault="002A0008" w:rsidP="007477E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B18C0" w:rsidRPr="007477E1" w:rsidRDefault="00FC2971" w:rsidP="007477E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477E1">
        <w:rPr>
          <w:rFonts w:ascii="Times New Roman" w:hAnsi="Times New Roman"/>
          <w:sz w:val="28"/>
          <w:szCs w:val="28"/>
        </w:rPr>
        <w:lastRenderedPageBreak/>
        <w:t>Календарно - тематическое планирование.</w:t>
      </w:r>
    </w:p>
    <w:p w:rsidR="00FC2971" w:rsidRPr="007477E1" w:rsidRDefault="00FC2971" w:rsidP="007477E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477E1">
        <w:rPr>
          <w:rFonts w:ascii="Times New Roman" w:hAnsi="Times New Roman"/>
          <w:sz w:val="28"/>
          <w:szCs w:val="28"/>
        </w:rPr>
        <w:t>История Средних веков. История России. Региональный компонент</w:t>
      </w:r>
      <w:r w:rsidR="00C2125B" w:rsidRPr="007477E1">
        <w:rPr>
          <w:rFonts w:ascii="Times New Roman" w:hAnsi="Times New Roman"/>
          <w:sz w:val="28"/>
          <w:szCs w:val="28"/>
        </w:rPr>
        <w:t>.</w:t>
      </w:r>
    </w:p>
    <w:p w:rsidR="00FC2971" w:rsidRPr="007477E1" w:rsidRDefault="00C2125B" w:rsidP="007477E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477E1">
        <w:rPr>
          <w:rFonts w:ascii="Times New Roman" w:hAnsi="Times New Roman"/>
          <w:sz w:val="28"/>
          <w:szCs w:val="28"/>
        </w:rPr>
        <w:t xml:space="preserve">УМК: </w:t>
      </w:r>
      <w:r w:rsidR="00400C91" w:rsidRPr="007477E1">
        <w:rPr>
          <w:rFonts w:ascii="Times New Roman" w:hAnsi="Times New Roman"/>
          <w:sz w:val="28"/>
          <w:szCs w:val="28"/>
        </w:rPr>
        <w:t>Агибалова Е.В., Донской Г.М. Всеобщая история. История Средних веков</w:t>
      </w:r>
      <w:r w:rsidR="00F54534" w:rsidRPr="007477E1">
        <w:rPr>
          <w:rFonts w:ascii="Times New Roman" w:hAnsi="Times New Roman"/>
          <w:sz w:val="28"/>
          <w:szCs w:val="28"/>
        </w:rPr>
        <w:t>. 6 класс. М.: Просвещение, 2012</w:t>
      </w:r>
    </w:p>
    <w:p w:rsidR="00EC4014" w:rsidRDefault="00EC4014" w:rsidP="007477E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477E1">
        <w:rPr>
          <w:rFonts w:ascii="Times New Roman" w:hAnsi="Times New Roman"/>
          <w:sz w:val="28"/>
          <w:szCs w:val="28"/>
        </w:rPr>
        <w:t>Н.М.Арсентьев, А.А.Данилов История России. 6 класс. М.; Просвещение 2018</w:t>
      </w:r>
    </w:p>
    <w:p w:rsidR="007477E1" w:rsidRPr="007477E1" w:rsidRDefault="007477E1" w:rsidP="007477E1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6133"/>
        <w:gridCol w:w="851"/>
        <w:gridCol w:w="1134"/>
        <w:gridCol w:w="992"/>
        <w:gridCol w:w="5612"/>
      </w:tblGrid>
      <w:tr w:rsidR="003F2611" w:rsidRPr="00DD02E0" w:rsidTr="008A2E2F">
        <w:trPr>
          <w:trHeight w:val="416"/>
        </w:trPr>
        <w:tc>
          <w:tcPr>
            <w:tcW w:w="666" w:type="dxa"/>
            <w:vMerge w:val="restart"/>
          </w:tcPr>
          <w:p w:rsidR="003F2611" w:rsidRPr="00DD02E0" w:rsidRDefault="003F2611" w:rsidP="003F2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2E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133" w:type="dxa"/>
            <w:vMerge w:val="restart"/>
          </w:tcPr>
          <w:p w:rsidR="003F2611" w:rsidRPr="003F2611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611">
              <w:rPr>
                <w:rFonts w:ascii="Times New Roman" w:hAnsi="Times New Roman" w:cs="Times New Roman"/>
                <w:sz w:val="24"/>
                <w:szCs w:val="24"/>
              </w:rPr>
              <w:t>Раздел, тема</w:t>
            </w:r>
          </w:p>
        </w:tc>
        <w:tc>
          <w:tcPr>
            <w:tcW w:w="851" w:type="dxa"/>
            <w:vMerge w:val="restart"/>
          </w:tcPr>
          <w:p w:rsidR="003F2611" w:rsidRPr="003F2611" w:rsidRDefault="000A4D26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="003F2611" w:rsidRPr="003F2611">
              <w:rPr>
                <w:rFonts w:ascii="Times New Roman" w:hAnsi="Times New Roman" w:cs="Times New Roman"/>
                <w:sz w:val="24"/>
                <w:szCs w:val="24"/>
              </w:rPr>
              <w:t>во часов</w:t>
            </w:r>
          </w:p>
        </w:tc>
        <w:tc>
          <w:tcPr>
            <w:tcW w:w="2126" w:type="dxa"/>
            <w:gridSpan w:val="2"/>
          </w:tcPr>
          <w:p w:rsidR="003F2611" w:rsidRPr="003F2611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611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612" w:type="dxa"/>
            <w:vMerge w:val="restart"/>
          </w:tcPr>
          <w:p w:rsidR="003F2611" w:rsidRDefault="003F2611" w:rsidP="003F261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2611" w:rsidRPr="003F2611" w:rsidRDefault="003F2611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учебной деятельности</w:t>
            </w:r>
          </w:p>
        </w:tc>
      </w:tr>
      <w:tr w:rsidR="003F2611" w:rsidRPr="00DD02E0" w:rsidTr="008A2E2F">
        <w:trPr>
          <w:trHeight w:val="750"/>
        </w:trPr>
        <w:tc>
          <w:tcPr>
            <w:tcW w:w="666" w:type="dxa"/>
            <w:vMerge/>
          </w:tcPr>
          <w:p w:rsidR="003F2611" w:rsidRPr="00DD02E0" w:rsidRDefault="003F2611" w:rsidP="003F26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3" w:type="dxa"/>
            <w:vMerge/>
          </w:tcPr>
          <w:p w:rsidR="003F2611" w:rsidRPr="003F2611" w:rsidRDefault="003F2611" w:rsidP="003F26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3F2611" w:rsidRPr="003F2611" w:rsidRDefault="003F2611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2611" w:rsidRPr="003F2611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611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992" w:type="dxa"/>
          </w:tcPr>
          <w:p w:rsidR="003F2611" w:rsidRPr="003F2611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611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5612" w:type="dxa"/>
            <w:vMerge/>
          </w:tcPr>
          <w:p w:rsidR="003F2611" w:rsidRPr="00476712" w:rsidRDefault="003F2611" w:rsidP="003F261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F2611" w:rsidRPr="00C2125B" w:rsidTr="008A2E2F">
        <w:trPr>
          <w:trHeight w:val="750"/>
        </w:trPr>
        <w:tc>
          <w:tcPr>
            <w:tcW w:w="666" w:type="dxa"/>
          </w:tcPr>
          <w:p w:rsidR="003F2611" w:rsidRPr="00C2125B" w:rsidRDefault="003F2611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3F2611" w:rsidRPr="00C2125B" w:rsidRDefault="003F2611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</w:tcPr>
          <w:p w:rsidR="003F2611" w:rsidRPr="00C2125B" w:rsidRDefault="003F2611" w:rsidP="00FC2971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C2125B">
              <w:rPr>
                <w:rFonts w:ascii="Times New Roman" w:hAnsi="Times New Roman"/>
                <w:sz w:val="24"/>
                <w:szCs w:val="24"/>
              </w:rPr>
              <w:t xml:space="preserve">Что изучает история Средних веков </w:t>
            </w:r>
            <w:r w:rsidRPr="00C2125B">
              <w:rPr>
                <w:rFonts w:ascii="Times New Roman" w:hAnsi="Times New Roman"/>
                <w:i/>
                <w:sz w:val="24"/>
                <w:szCs w:val="24"/>
              </w:rPr>
              <w:t>(изучение нового материала)</w:t>
            </w:r>
          </w:p>
          <w:p w:rsidR="003F2611" w:rsidRPr="00C2125B" w:rsidRDefault="003F2611" w:rsidP="00FC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Средние века: понятие и хронологические рамки.</w:t>
            </w:r>
          </w:p>
        </w:tc>
        <w:tc>
          <w:tcPr>
            <w:tcW w:w="851" w:type="dxa"/>
          </w:tcPr>
          <w:p w:rsidR="003F2611" w:rsidRPr="00C2125B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2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3F2611" w:rsidRPr="00C2125B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2611" w:rsidRPr="00C2125B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3F2611" w:rsidRPr="00C2125B" w:rsidRDefault="003F2611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4647">
              <w:rPr>
                <w:rFonts w:ascii="Times New Roman" w:hAnsi="Times New Roman"/>
                <w:b/>
                <w:sz w:val="24"/>
                <w:szCs w:val="24"/>
              </w:rPr>
              <w:t>Раскрыть</w:t>
            </w:r>
            <w:r w:rsidRPr="00C2125B">
              <w:rPr>
                <w:rFonts w:ascii="Times New Roman" w:hAnsi="Times New Roman"/>
                <w:sz w:val="24"/>
                <w:szCs w:val="24"/>
              </w:rPr>
              <w:t xml:space="preserve"> значение термино</w:t>
            </w:r>
            <w:r w:rsidR="001C7D47">
              <w:rPr>
                <w:rFonts w:ascii="Times New Roman" w:hAnsi="Times New Roman"/>
                <w:sz w:val="24"/>
                <w:szCs w:val="24"/>
              </w:rPr>
              <w:t xml:space="preserve">в «средние века», «исторические </w:t>
            </w:r>
            <w:r w:rsidRPr="00C2125B">
              <w:rPr>
                <w:rFonts w:ascii="Times New Roman" w:hAnsi="Times New Roman"/>
                <w:sz w:val="24"/>
                <w:szCs w:val="24"/>
              </w:rPr>
              <w:t>источники»</w:t>
            </w:r>
          </w:p>
          <w:p w:rsidR="003F2611" w:rsidRPr="00C2125B" w:rsidRDefault="003F2611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4647">
              <w:rPr>
                <w:rFonts w:ascii="Times New Roman" w:hAnsi="Times New Roman"/>
                <w:b/>
                <w:sz w:val="24"/>
                <w:szCs w:val="24"/>
              </w:rPr>
              <w:t>Участвовать</w:t>
            </w:r>
            <w:r w:rsidRPr="00C2125B">
              <w:rPr>
                <w:rFonts w:ascii="Times New Roman" w:hAnsi="Times New Roman"/>
                <w:sz w:val="24"/>
                <w:szCs w:val="24"/>
              </w:rPr>
              <w:t xml:space="preserve"> в обсуждении вопр</w:t>
            </w:r>
            <w:r w:rsidR="001C7D47">
              <w:rPr>
                <w:rFonts w:ascii="Times New Roman" w:hAnsi="Times New Roman"/>
                <w:sz w:val="24"/>
                <w:szCs w:val="24"/>
              </w:rPr>
              <w:t xml:space="preserve">оса о том, для чего нужно знать </w:t>
            </w:r>
            <w:r w:rsidRPr="00C2125B">
              <w:rPr>
                <w:rFonts w:ascii="Times New Roman" w:hAnsi="Times New Roman"/>
                <w:sz w:val="24"/>
                <w:szCs w:val="24"/>
              </w:rPr>
              <w:t>историю</w:t>
            </w:r>
          </w:p>
          <w:p w:rsidR="003F2611" w:rsidRPr="00C2125B" w:rsidRDefault="003F2611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4647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C2125B">
              <w:rPr>
                <w:rFonts w:ascii="Times New Roman" w:hAnsi="Times New Roman"/>
                <w:sz w:val="24"/>
                <w:szCs w:val="24"/>
              </w:rPr>
              <w:t xml:space="preserve">, как ведется счет лет в истории, </w:t>
            </w:r>
            <w:r w:rsidRPr="00054647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="001C7D47">
              <w:rPr>
                <w:rFonts w:ascii="Times New Roman" w:hAnsi="Times New Roman"/>
                <w:sz w:val="24"/>
                <w:szCs w:val="24"/>
              </w:rPr>
              <w:t xml:space="preserve"> место </w:t>
            </w:r>
            <w:r w:rsidRPr="00C2125B">
              <w:rPr>
                <w:rFonts w:ascii="Times New Roman" w:hAnsi="Times New Roman"/>
                <w:sz w:val="24"/>
                <w:szCs w:val="24"/>
              </w:rPr>
              <w:t>средневековья на ленте времени.</w:t>
            </w:r>
          </w:p>
          <w:p w:rsidR="003F2611" w:rsidRPr="00C2125B" w:rsidRDefault="003F2611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4647">
              <w:rPr>
                <w:rFonts w:ascii="Times New Roman" w:hAnsi="Times New Roman"/>
                <w:b/>
                <w:sz w:val="24"/>
                <w:szCs w:val="24"/>
              </w:rPr>
              <w:t>Называть, характеризовать</w:t>
            </w:r>
            <w:r w:rsidRPr="00C2125B">
              <w:rPr>
                <w:rFonts w:ascii="Times New Roman" w:hAnsi="Times New Roman"/>
                <w:sz w:val="24"/>
                <w:szCs w:val="24"/>
              </w:rPr>
              <w:t xml:space="preserve"> ис</w:t>
            </w:r>
            <w:r w:rsidR="00C2125B" w:rsidRPr="00C2125B">
              <w:rPr>
                <w:rFonts w:ascii="Times New Roman" w:hAnsi="Times New Roman"/>
                <w:sz w:val="24"/>
                <w:szCs w:val="24"/>
              </w:rPr>
              <w:t xml:space="preserve">торические источники по истории </w:t>
            </w:r>
            <w:r w:rsidRPr="00C2125B">
              <w:rPr>
                <w:rFonts w:ascii="Times New Roman" w:hAnsi="Times New Roman"/>
                <w:sz w:val="24"/>
                <w:szCs w:val="24"/>
              </w:rPr>
              <w:t>средних веков</w:t>
            </w:r>
          </w:p>
          <w:p w:rsidR="003F2611" w:rsidRPr="00C2125B" w:rsidRDefault="003F2611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54647">
              <w:rPr>
                <w:rFonts w:ascii="Times New Roman" w:hAnsi="Times New Roman"/>
                <w:b/>
                <w:sz w:val="24"/>
                <w:szCs w:val="24"/>
              </w:rPr>
              <w:t xml:space="preserve">Изучить </w:t>
            </w:r>
            <w:r w:rsidRPr="00C2125B">
              <w:rPr>
                <w:rFonts w:ascii="Times New Roman" w:hAnsi="Times New Roman"/>
                <w:sz w:val="24"/>
                <w:szCs w:val="24"/>
              </w:rPr>
              <w:t>историческую карту мира Средневековья</w:t>
            </w:r>
          </w:p>
        </w:tc>
      </w:tr>
      <w:tr w:rsidR="003F2611" w:rsidRPr="00F54534" w:rsidTr="008A2E2F">
        <w:trPr>
          <w:trHeight w:val="750"/>
        </w:trPr>
        <w:tc>
          <w:tcPr>
            <w:tcW w:w="666" w:type="dxa"/>
          </w:tcPr>
          <w:p w:rsidR="003F2611" w:rsidRPr="00F54534" w:rsidRDefault="003F2611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3" w:type="dxa"/>
          </w:tcPr>
          <w:p w:rsidR="003F2611" w:rsidRPr="00F54534" w:rsidRDefault="003F2611" w:rsidP="00FC2971">
            <w:pPr>
              <w:pStyle w:val="a3"/>
              <w:jc w:val="both"/>
              <w:rPr>
                <w:rFonts w:ascii="Times New Roman" w:hAnsi="Times New Roman"/>
                <w:i/>
                <w:iCs/>
                <w:spacing w:val="-10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 варварских королевств. Государство франков в VI-VIII веках. Христианская церковь в раннее Средневековье</w:t>
            </w:r>
            <w:r w:rsidRPr="00F54534">
              <w:rPr>
                <w:rFonts w:ascii="Times New Roman" w:hAnsi="Times New Roman"/>
                <w:i/>
                <w:iCs/>
                <w:spacing w:val="-10"/>
                <w:sz w:val="24"/>
                <w:szCs w:val="24"/>
                <w:lang w:eastAsia="ru-RU"/>
              </w:rPr>
              <w:t xml:space="preserve"> (ком</w:t>
            </w:r>
            <w:r w:rsidRPr="00F54534">
              <w:rPr>
                <w:rFonts w:ascii="Times New Roman" w:hAnsi="Times New Roman"/>
                <w:i/>
                <w:iCs/>
                <w:spacing w:val="-10"/>
                <w:sz w:val="24"/>
                <w:szCs w:val="24"/>
                <w:lang w:eastAsia="ru-RU"/>
              </w:rPr>
              <w:softHyphen/>
              <w:t>бинированный)</w:t>
            </w:r>
          </w:p>
          <w:p w:rsidR="003F2611" w:rsidRPr="00F54534" w:rsidRDefault="003F2611" w:rsidP="00FC2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Начало Средневековья. Великое переселение народов. Образование варварских королевств.</w:t>
            </w:r>
          </w:p>
          <w:p w:rsidR="003F2611" w:rsidRPr="00F54534" w:rsidRDefault="003F2611" w:rsidP="00FC2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 xml:space="preserve">Народы Европы в раннее Средневековье. Франки: расселение, занятия, общественное устройство. </w:t>
            </w:r>
            <w:r w:rsidRPr="00F54534">
              <w:rPr>
                <w:rFonts w:ascii="Times New Roman" w:hAnsi="Times New Roman" w:cs="Times New Roman"/>
                <w:i/>
                <w:sz w:val="24"/>
                <w:szCs w:val="24"/>
              </w:rPr>
              <w:t>Законы франков; «Салическая правда».</w:t>
            </w: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 xml:space="preserve"> Христианизация Европы. Светские правители и папы. Культура раннего Средневековья.</w:t>
            </w:r>
          </w:p>
        </w:tc>
        <w:tc>
          <w:tcPr>
            <w:tcW w:w="851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3F2611" w:rsidRPr="00F54534" w:rsidRDefault="003F2611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Показывать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перемещения племен времени Великого переселения.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действия ге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рманцев и гуннов по отношению к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Римской империи.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Показывать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на карте те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рритории европейских государств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раннего Средневековья.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об условиях жизн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и, занятиях, общественном строе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германских племен.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Выявлять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различия в 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образе жизни, отношениях внутри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германских племён к IV-V вв.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Объяснять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значение понятий «вождь», «дружина», «король»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Называть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последовательно причины пад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ения Западной Римской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империи</w:t>
            </w:r>
          </w:p>
        </w:tc>
      </w:tr>
      <w:tr w:rsidR="003F2611" w:rsidRPr="00F54534" w:rsidTr="008A2E2F">
        <w:trPr>
          <w:trHeight w:val="750"/>
        </w:trPr>
        <w:tc>
          <w:tcPr>
            <w:tcW w:w="666" w:type="dxa"/>
          </w:tcPr>
          <w:p w:rsidR="003F2611" w:rsidRPr="00F54534" w:rsidRDefault="003F2611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33" w:type="dxa"/>
          </w:tcPr>
          <w:p w:rsidR="003F2611" w:rsidRPr="00F54534" w:rsidRDefault="003F2611" w:rsidP="00FC29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>Возникновение и распад империи Карла Великого. Феодальная раздробленность</w:t>
            </w:r>
            <w:r w:rsidRPr="00F54534">
              <w:rPr>
                <w:rFonts w:ascii="Times New Roman" w:hAnsi="Times New Roman"/>
                <w:i/>
                <w:iCs/>
                <w:spacing w:val="-10"/>
                <w:sz w:val="24"/>
                <w:szCs w:val="24"/>
                <w:lang w:eastAsia="ru-RU"/>
              </w:rPr>
              <w:t xml:space="preserve"> (комбинированный)</w:t>
            </w:r>
          </w:p>
          <w:p w:rsidR="003F2611" w:rsidRPr="00F54534" w:rsidRDefault="003F2611" w:rsidP="00FC29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Держава Каролингов: этапы формирования, короли и подданные. Карл Великий. Распад Каролингской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lastRenderedPageBreak/>
              <w:t>империи.  Образование государств во Франции, Германии, Италии.</w:t>
            </w:r>
          </w:p>
        </w:tc>
        <w:tc>
          <w:tcPr>
            <w:tcW w:w="851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3F2611" w:rsidRPr="00F54534" w:rsidRDefault="003F2611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о складывании государств у варваров.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Объяснять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своеобразие складывания государства у франков.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Показывать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на карте те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рритории европейских государств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раннего Средневековья.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Объяснять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значение понятий «король», «монах», «римский папа».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Пояснять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значение христианско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й религии для укрепления власти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Хлодвига. С помощью карты </w:t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о внешней политикеКарла Великого. </w:t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политику Карла и Хлодвига.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характерис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тику Карла Великого, высказывая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суждения, почему о том. Почему его называли Великим.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Комментировать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последствия Верденского раздела.</w:t>
            </w:r>
          </w:p>
        </w:tc>
      </w:tr>
      <w:tr w:rsidR="003F2611" w:rsidRPr="00F54534" w:rsidTr="008A2E2F">
        <w:trPr>
          <w:trHeight w:val="750"/>
        </w:trPr>
        <w:tc>
          <w:tcPr>
            <w:tcW w:w="666" w:type="dxa"/>
          </w:tcPr>
          <w:p w:rsidR="003F2611" w:rsidRPr="00F54534" w:rsidRDefault="003F2611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133" w:type="dxa"/>
          </w:tcPr>
          <w:p w:rsidR="003F2611" w:rsidRPr="00F54534" w:rsidRDefault="003F2611" w:rsidP="00FC297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54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Феодальная раздробленность в Западной Евро</w:t>
            </w:r>
            <w:r w:rsidRPr="00F54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пе в </w:t>
            </w:r>
            <w:r w:rsidRPr="00F5453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F5453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5453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F545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54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вв. </w:t>
            </w:r>
            <w:r w:rsidRPr="00F545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(комбиниро</w:t>
            </w:r>
            <w:r w:rsidRPr="00F545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ванный)</w:t>
            </w:r>
          </w:p>
          <w:p w:rsidR="003F2611" w:rsidRPr="00F54534" w:rsidRDefault="003F2611" w:rsidP="00FC29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>Священная Римская империя. Складывание феодальных отношений в странах Европы.</w:t>
            </w:r>
          </w:p>
        </w:tc>
        <w:tc>
          <w:tcPr>
            <w:tcW w:w="851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3F2611" w:rsidRPr="00F54534" w:rsidRDefault="003F2611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Показывать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на карте те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рритории европейских государств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раннего Средневековья.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Объяснять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причины ослабления королевской власти во Франции.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Сравнить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королевскую власть во Франции, Германии и Англии.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Выявлять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последствия норманнского вторжения во владени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государств Европы.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Проводить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аналогию меж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ду Римской империей и Священной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Римской империей.</w:t>
            </w:r>
          </w:p>
        </w:tc>
      </w:tr>
      <w:tr w:rsidR="003F2611" w:rsidRPr="00F54534" w:rsidTr="008A2E2F">
        <w:trPr>
          <w:trHeight w:val="750"/>
        </w:trPr>
        <w:tc>
          <w:tcPr>
            <w:tcW w:w="666" w:type="dxa"/>
          </w:tcPr>
          <w:p w:rsidR="003F2611" w:rsidRPr="00F54534" w:rsidRDefault="003F2611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33" w:type="dxa"/>
          </w:tcPr>
          <w:p w:rsidR="003F2611" w:rsidRPr="00F54534" w:rsidRDefault="003F2611" w:rsidP="00FC297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Англия в раннее Средневековье (</w:t>
            </w:r>
            <w:r w:rsidRPr="00F545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комбинированный урок</w:t>
            </w:r>
            <w:r w:rsidRPr="00F54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F2611" w:rsidRPr="00F54534" w:rsidRDefault="003F2611" w:rsidP="00FC297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Британия и Ирландия в раннее Средневековье. Норманны: общественный строй, завоевания.</w:t>
            </w:r>
          </w:p>
        </w:tc>
        <w:tc>
          <w:tcPr>
            <w:tcW w:w="851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3F2611" w:rsidRPr="00F54534" w:rsidRDefault="003F2611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Показывать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на карте те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рритории европейских государств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раннего Средневековья.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Объяснять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причины ослабления королевской власти во Франции.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Сравнить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королевскую власть во Франции, Германии и Англии.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Выявлять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последствия нор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маннского вторжения во владения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государств Европы.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Проводить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аналогию между Римской империей и 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Священной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Римской империей.</w:t>
            </w:r>
          </w:p>
        </w:tc>
      </w:tr>
      <w:tr w:rsidR="003F2611" w:rsidRPr="00F54534" w:rsidTr="008A2E2F">
        <w:trPr>
          <w:trHeight w:val="750"/>
        </w:trPr>
        <w:tc>
          <w:tcPr>
            <w:tcW w:w="666" w:type="dxa"/>
          </w:tcPr>
          <w:p w:rsidR="003F2611" w:rsidRPr="00F54534" w:rsidRDefault="003F2611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33" w:type="dxa"/>
          </w:tcPr>
          <w:p w:rsidR="003F2611" w:rsidRPr="00F54534" w:rsidRDefault="003F2611" w:rsidP="00FC2971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Византия – при Юстиниане. Борьба империи с внешними врагами </w:t>
            </w:r>
            <w:r w:rsidRPr="00F54534">
              <w:rPr>
                <w:rFonts w:ascii="Times New Roman" w:hAnsi="Times New Roman"/>
                <w:i/>
                <w:sz w:val="24"/>
                <w:szCs w:val="24"/>
              </w:rPr>
              <w:t>(комбинированный)</w:t>
            </w:r>
          </w:p>
          <w:p w:rsidR="003F2611" w:rsidRPr="00F54534" w:rsidRDefault="003F2611" w:rsidP="00FC29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Византийская империя в IV—XI вв.: территория, хозяйство, управление. Византийские императоры;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lastRenderedPageBreak/>
              <w:t>Юстиниан. Кодификация законов. Власть императора и церковь. Внешняя политика Византии: отношения с соседями, вторжения славян и арабов.</w:t>
            </w:r>
          </w:p>
        </w:tc>
        <w:tc>
          <w:tcPr>
            <w:tcW w:w="851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3F2611" w:rsidRPr="00F54534" w:rsidRDefault="003F2611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Показывать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на карте место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положение Византии, называть её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соседей.</w:t>
            </w:r>
            <w:r w:rsidRPr="00F545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Объяснять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неудачи Юстиниана возродить Римскую империю.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Оценивать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поступки и действия Юстиниана как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lastRenderedPageBreak/>
              <w:t>правителя.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Анализировать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отношения Византии с соседними народами.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>Доказывать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, что Византия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 — наследница мира Античности и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стран Востока.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об изменениях в 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архитектуре христианского храма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на примере храма Святой Софии.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Устанавливать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аналог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ию между византийской и римской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школами. </w:t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Объяснять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причин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>ы развития наук и их влияние на развитие культуры.</w:t>
            </w:r>
          </w:p>
        </w:tc>
      </w:tr>
      <w:tr w:rsidR="003F2611" w:rsidRPr="00F54534" w:rsidTr="008A2E2F">
        <w:trPr>
          <w:trHeight w:val="750"/>
        </w:trPr>
        <w:tc>
          <w:tcPr>
            <w:tcW w:w="666" w:type="dxa"/>
          </w:tcPr>
          <w:p w:rsidR="003F2611" w:rsidRPr="00F54534" w:rsidRDefault="003F2611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133" w:type="dxa"/>
          </w:tcPr>
          <w:p w:rsidR="003F2611" w:rsidRPr="00F54534" w:rsidRDefault="003F2611" w:rsidP="00FC2971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Культура Византии. Образование славянских государств </w:t>
            </w:r>
            <w:r w:rsidRPr="00F54534">
              <w:rPr>
                <w:rFonts w:ascii="Times New Roman" w:hAnsi="Times New Roman"/>
                <w:i/>
                <w:sz w:val="24"/>
                <w:szCs w:val="24"/>
              </w:rPr>
              <w:t>(изучение нового материала)</w:t>
            </w:r>
          </w:p>
          <w:p w:rsidR="003F2611" w:rsidRPr="00F54534" w:rsidRDefault="003F2611" w:rsidP="00FC29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>Культура Византии. Ранние славянские государства</w:t>
            </w:r>
          </w:p>
        </w:tc>
        <w:tc>
          <w:tcPr>
            <w:tcW w:w="851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3F2611" w:rsidRPr="00F54534" w:rsidRDefault="003F2611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Объяснять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неудачи Юстиниана возродить Римскую империю.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Оценивать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поступки и действия Юстиниана как правителя.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Анализировать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отношения Византии с соседними народами.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>Доказывать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, что Византия — наследница 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мира Античности и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стран Востока.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об изменениях в 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архитектуре христианского храма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на примере храма Святой Софии.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Устанавливать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аналог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ию между византийской и римской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школами. </w:t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Объяснять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причин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>ы развития наук и их влияние на развитие культуры.</w:t>
            </w:r>
          </w:p>
        </w:tc>
      </w:tr>
      <w:tr w:rsidR="003F2611" w:rsidRPr="00F54534" w:rsidTr="008A2E2F">
        <w:trPr>
          <w:trHeight w:val="750"/>
        </w:trPr>
        <w:tc>
          <w:tcPr>
            <w:tcW w:w="666" w:type="dxa"/>
          </w:tcPr>
          <w:p w:rsidR="003F2611" w:rsidRPr="00F54534" w:rsidRDefault="003F2611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33" w:type="dxa"/>
          </w:tcPr>
          <w:p w:rsidR="003F2611" w:rsidRPr="00F54534" w:rsidRDefault="003F2611" w:rsidP="00FC29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>Арабский ха</w:t>
            </w:r>
            <w:r w:rsidRPr="00F54534">
              <w:rPr>
                <w:rFonts w:ascii="Times New Roman" w:hAnsi="Times New Roman"/>
                <w:sz w:val="24"/>
                <w:szCs w:val="24"/>
              </w:rPr>
              <w:softHyphen/>
              <w:t>лифат и его распад.  Культура стран халифа</w:t>
            </w:r>
            <w:r w:rsidRPr="00F54534">
              <w:rPr>
                <w:rFonts w:ascii="Times New Roman" w:hAnsi="Times New Roman"/>
                <w:sz w:val="24"/>
                <w:szCs w:val="24"/>
              </w:rPr>
              <w:softHyphen/>
              <w:t xml:space="preserve">та </w:t>
            </w:r>
            <w:r w:rsidRPr="00F54534">
              <w:rPr>
                <w:rFonts w:ascii="Times New Roman" w:hAnsi="Times New Roman"/>
                <w:i/>
                <w:sz w:val="24"/>
                <w:szCs w:val="24"/>
              </w:rPr>
              <w:t>(комбинированный)</w:t>
            </w:r>
          </w:p>
          <w:p w:rsidR="003F2611" w:rsidRPr="00F54534" w:rsidRDefault="003F2611" w:rsidP="00FC2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Арабы в VI—ХI вв.: расселение, занятия. Возникновение и распространение ислама. Завоевания арабов. Арабский халифат, его расцвет и распад. Арабская культура.</w:t>
            </w:r>
          </w:p>
        </w:tc>
        <w:tc>
          <w:tcPr>
            <w:tcW w:w="851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3F2611" w:rsidRPr="00F54534" w:rsidRDefault="003F2611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Изучать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по карте особенности Аравии. </w:t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Рассказывать 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об образе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жизни и занятиях жителей Аравийского полуострова.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образ жизни арабов и европейцев.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Называть 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различия между исламом и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христианством.</w:t>
            </w:r>
          </w:p>
        </w:tc>
      </w:tr>
      <w:tr w:rsidR="003F2611" w:rsidRPr="00F54534" w:rsidTr="008A2E2F">
        <w:trPr>
          <w:trHeight w:val="750"/>
        </w:trPr>
        <w:tc>
          <w:tcPr>
            <w:tcW w:w="666" w:type="dxa"/>
          </w:tcPr>
          <w:p w:rsidR="003F2611" w:rsidRPr="00F54534" w:rsidRDefault="003F2611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F2611" w:rsidRPr="00F54534" w:rsidRDefault="003F2611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3F2611" w:rsidRPr="00F54534" w:rsidRDefault="003F2611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611" w:rsidRPr="00F54534" w:rsidRDefault="003F2611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3" w:type="dxa"/>
          </w:tcPr>
          <w:p w:rsidR="003F2611" w:rsidRPr="00F54534" w:rsidRDefault="003F2611" w:rsidP="00FC29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В рыцарском замке. </w:t>
            </w: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>Средневеко</w:t>
            </w: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 xml:space="preserve">вая деревня и ее обитатели </w:t>
            </w:r>
            <w:r w:rsidRPr="00F5453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(комбиниро</w:t>
            </w:r>
            <w:r w:rsidRPr="00F5453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softHyphen/>
              <w:t>ванный)</w:t>
            </w:r>
          </w:p>
          <w:p w:rsidR="003F2611" w:rsidRPr="00F54534" w:rsidRDefault="003F2611" w:rsidP="00FC2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 xml:space="preserve"> Средневековое европейское общество. Аграрное производство. Феодальное землевладение. Феодальная иерархия. Знать и рыцарство: социальный статус, образ жизни.</w:t>
            </w:r>
          </w:p>
          <w:p w:rsidR="003F2611" w:rsidRPr="00F54534" w:rsidRDefault="003F2611" w:rsidP="00FC2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 Крестьянство: феодальная зависимость, повинности, условия жизни. Крестьянская община.</w:t>
            </w:r>
          </w:p>
        </w:tc>
        <w:tc>
          <w:tcPr>
            <w:tcW w:w="851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:rsidR="00885168" w:rsidRPr="00F54534" w:rsidRDefault="00885168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3F2611" w:rsidRPr="00F54534" w:rsidRDefault="00AF49B3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Группировать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информа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цию о феодале, крестьянине и их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отношениях.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>Объяснять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, что отношени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я между земледельцем и феодалом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регулировались законом.</w:t>
            </w:r>
          </w:p>
          <w:p w:rsidR="00AF49B3" w:rsidRPr="00F54534" w:rsidRDefault="00AF49B3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Анализировать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положение земледельца, его быт и образ жизни.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Составлять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кроссворд по одному из пунктов параграфа.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Выполнять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самостоятельну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ю работу с опорой на содержание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изученной главы учебника.</w:t>
            </w:r>
          </w:p>
        </w:tc>
      </w:tr>
      <w:tr w:rsidR="003F2611" w:rsidRPr="00F54534" w:rsidTr="008A2E2F">
        <w:trPr>
          <w:trHeight w:val="750"/>
        </w:trPr>
        <w:tc>
          <w:tcPr>
            <w:tcW w:w="666" w:type="dxa"/>
          </w:tcPr>
          <w:p w:rsidR="003F2611" w:rsidRPr="00F54534" w:rsidRDefault="003F2611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133" w:type="dxa"/>
          </w:tcPr>
          <w:p w:rsidR="003F2611" w:rsidRPr="00F54534" w:rsidRDefault="003F2611" w:rsidP="00FC297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средневековых городов. Городское ремесло. Торговля в Средние века.</w:t>
            </w:r>
          </w:p>
          <w:p w:rsidR="003F2611" w:rsidRPr="00F54534" w:rsidRDefault="003F2611" w:rsidP="00FC2971">
            <w:pPr>
              <w:pStyle w:val="a3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Горожане и их образ жизни </w:t>
            </w:r>
            <w:r w:rsidRPr="00F5453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(комбиниро</w:t>
            </w:r>
            <w:r w:rsidRPr="00F5453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softHyphen/>
              <w:t>ванный)</w:t>
            </w:r>
          </w:p>
          <w:p w:rsidR="003F2611" w:rsidRPr="00F54534" w:rsidRDefault="003F2611" w:rsidP="00FC29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Города — центры ремесла, торговли, культуры. Городские сословия. Цехи и гильдии. Городское управление. Борьба городов и сеньоров. Средневековые города-республики. Облик средневековых городов. Быт горожан.</w:t>
            </w:r>
          </w:p>
        </w:tc>
        <w:tc>
          <w:tcPr>
            <w:tcW w:w="851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3F2611" w:rsidRPr="00F54534" w:rsidRDefault="00AF49B3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>Объяснять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, почему города стремились к самоуправлению.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жизнь горожа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нина и сельского жителя в эпоху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Средневековья.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загадки о городской жизни для одноклассников.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>Доказывать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, что гор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ода — центры формирования новой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европейской культуры и взаимодействия народов.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Обобщать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сведения об образовании в эпоху Средневековья.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роль университетов в развитии городов.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Выполнять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самостоятельну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ю работу с опорой на содержание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изученной главы учебника.</w:t>
            </w:r>
          </w:p>
        </w:tc>
      </w:tr>
      <w:tr w:rsidR="003F2611" w:rsidRPr="00F54534" w:rsidTr="008A2E2F">
        <w:trPr>
          <w:trHeight w:val="750"/>
        </w:trPr>
        <w:tc>
          <w:tcPr>
            <w:tcW w:w="666" w:type="dxa"/>
          </w:tcPr>
          <w:p w:rsidR="003F2611" w:rsidRPr="00F54534" w:rsidRDefault="003F2611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33" w:type="dxa"/>
          </w:tcPr>
          <w:p w:rsidR="003F2611" w:rsidRPr="00F54534" w:rsidRDefault="003F2611" w:rsidP="00FC2971">
            <w:pPr>
              <w:pStyle w:val="a3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>Могущество папской власти. Католическая церковь и еретики</w:t>
            </w:r>
            <w:r w:rsidRPr="00F5453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(комбинированный)</w:t>
            </w:r>
          </w:p>
          <w:p w:rsidR="003F2611" w:rsidRPr="00F54534" w:rsidRDefault="003F2611" w:rsidP="00FC297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 xml:space="preserve">Церковь и духовенство. Разделение христианства на католицизм и православие. Отношения светской власти и церкви. Духовно-рыцарские ордены. </w:t>
            </w:r>
            <w:r w:rsidRPr="00F54534">
              <w:rPr>
                <w:rFonts w:ascii="Times New Roman" w:hAnsi="Times New Roman"/>
                <w:i/>
                <w:sz w:val="24"/>
                <w:szCs w:val="24"/>
              </w:rPr>
              <w:t>Ереси: причины возникновения и распространения. Преследование еретиков</w:t>
            </w:r>
          </w:p>
        </w:tc>
        <w:tc>
          <w:tcPr>
            <w:tcW w:w="851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3F2611" w:rsidRPr="00F54534" w:rsidRDefault="00AF49B3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положение и образ жизни трёх осн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овных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сословий средневекового общества.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Объяснять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причины усиления королевской власти.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о событиях, сви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детельствующих о противостоянии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королей и пап.</w:t>
            </w:r>
          </w:p>
        </w:tc>
      </w:tr>
      <w:tr w:rsidR="003F2611" w:rsidRPr="00F54534" w:rsidTr="008A2E2F">
        <w:trPr>
          <w:trHeight w:val="750"/>
        </w:trPr>
        <w:tc>
          <w:tcPr>
            <w:tcW w:w="666" w:type="dxa"/>
          </w:tcPr>
          <w:p w:rsidR="003F2611" w:rsidRPr="00F54534" w:rsidRDefault="003F2611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33" w:type="dxa"/>
          </w:tcPr>
          <w:p w:rsidR="003F2611" w:rsidRPr="00F54534" w:rsidRDefault="003F2611" w:rsidP="00FC29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Крестовые походы </w:t>
            </w:r>
            <w:r w:rsidRPr="00F54534">
              <w:rPr>
                <w:rFonts w:ascii="Times New Roman" w:hAnsi="Times New Roman"/>
                <w:i/>
                <w:sz w:val="24"/>
                <w:szCs w:val="24"/>
              </w:rPr>
              <w:t>(изучение нового материала)</w:t>
            </w:r>
          </w:p>
          <w:p w:rsidR="003F2611" w:rsidRPr="00F54534" w:rsidRDefault="003F2611" w:rsidP="00FC2971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Крестовые походы: цели, участники, результаты. </w:t>
            </w:r>
          </w:p>
        </w:tc>
        <w:tc>
          <w:tcPr>
            <w:tcW w:w="851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F2611" w:rsidRPr="00F54534" w:rsidRDefault="003F2611" w:rsidP="002A0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3F2611" w:rsidRPr="00F54534" w:rsidRDefault="00AF49B3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по карте путь Крестовых походов,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комментировать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его основные события.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Устанавливать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св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язь между Крестовыми походами и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стремлением церкви повысить авторитет в обществе.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Объяснять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цели различных участников Крестовых походов.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Сравнить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итоги Первого, Второго и Третьего крестовых походов.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Находить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в Интернете инфо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рмацию о Фридрихе I 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Барбароссе,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Филиппе II Августе, Ричарде Львиное Сердце.</w:t>
            </w:r>
          </w:p>
        </w:tc>
      </w:tr>
      <w:tr w:rsidR="003F2611" w:rsidRPr="00F54534" w:rsidTr="008A2E2F">
        <w:trPr>
          <w:trHeight w:val="750"/>
        </w:trPr>
        <w:tc>
          <w:tcPr>
            <w:tcW w:w="666" w:type="dxa"/>
          </w:tcPr>
          <w:p w:rsidR="003F2611" w:rsidRPr="00F54534" w:rsidRDefault="003F2611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6133" w:type="dxa"/>
          </w:tcPr>
          <w:p w:rsidR="003F2611" w:rsidRPr="00F54534" w:rsidRDefault="003F2611" w:rsidP="00FC2971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Как происходило объединение Франции </w:t>
            </w:r>
            <w:r w:rsidRPr="00F54534">
              <w:rPr>
                <w:rFonts w:ascii="Times New Roman" w:hAnsi="Times New Roman"/>
                <w:i/>
                <w:sz w:val="24"/>
                <w:szCs w:val="24"/>
              </w:rPr>
              <w:t>(комбинированный)</w:t>
            </w:r>
          </w:p>
          <w:p w:rsidR="003F2611" w:rsidRPr="00F54534" w:rsidRDefault="003F2611" w:rsidP="00FC2971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>Государства Европы в XII—ХV вв. Усиление королевской власти в странах Западной Европы. Сословно-представительная монархия. Образование централизованных государств во Франции.</w:t>
            </w:r>
          </w:p>
        </w:tc>
        <w:tc>
          <w:tcPr>
            <w:tcW w:w="851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3F2611" w:rsidRPr="00F54534" w:rsidRDefault="00AF49B3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Находить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на карте и </w:t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комментировать 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местоположение стран,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отдельных её частей. </w:t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Объяснять 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>особенности процесса образова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ния самостоятельных централизованных государств в Германии,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о коммунах Милана, Пизы, Болоньи, Флоренции и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др.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Анализировать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состояние страны с появлением Золотой буллы.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причины ослабления императорской власти.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политику династии Медичи.</w:t>
            </w:r>
          </w:p>
        </w:tc>
      </w:tr>
      <w:tr w:rsidR="003F2611" w:rsidRPr="00F54534" w:rsidTr="008A2E2F">
        <w:trPr>
          <w:trHeight w:val="750"/>
        </w:trPr>
        <w:tc>
          <w:tcPr>
            <w:tcW w:w="666" w:type="dxa"/>
          </w:tcPr>
          <w:p w:rsidR="003F2611" w:rsidRPr="00F54534" w:rsidRDefault="003F2611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33" w:type="dxa"/>
          </w:tcPr>
          <w:p w:rsidR="003F2611" w:rsidRPr="00F54534" w:rsidRDefault="003F2611" w:rsidP="00FC2971">
            <w:pPr>
              <w:pStyle w:val="a3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>Что англичане считают нача</w:t>
            </w: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лом своих свобод</w:t>
            </w:r>
            <w:r w:rsidRPr="00F5453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(комбинированный)</w:t>
            </w:r>
          </w:p>
          <w:p w:rsidR="003F2611" w:rsidRPr="00F54534" w:rsidRDefault="003F2611" w:rsidP="00FC297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>Сословно- представительская монархия. Образование централизованного государства в Англии</w:t>
            </w:r>
          </w:p>
        </w:tc>
        <w:tc>
          <w:tcPr>
            <w:tcW w:w="851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3F2611" w:rsidRPr="00F54534" w:rsidRDefault="00AF49B3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о причинах утверждения норма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ндской династии на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английском троне.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Группировать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материал па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раграфа с целью анализа методов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управления страной Вильгельмом Завоевателем.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Выявлять 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новизну реформ Генриха II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Плантагенета.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Объяснять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причины появления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 Великой хартии вольностей и её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значение для развития страны.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парламент с позиции сословного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  <w:t>представительства.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Объяснять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причины ослаблени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я крепостничества, освобождения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городов от сеньоров, укрепления центральной власти короля.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Отбирать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материал для сообщений о Филиппе II Августе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Филиппе IV Красивом и папе римском Бонифации VIII (по выбору)</w:t>
            </w:r>
          </w:p>
        </w:tc>
      </w:tr>
      <w:tr w:rsidR="003F2611" w:rsidRPr="00F54534" w:rsidTr="008A2E2F">
        <w:trPr>
          <w:trHeight w:val="750"/>
        </w:trPr>
        <w:tc>
          <w:tcPr>
            <w:tcW w:w="666" w:type="dxa"/>
          </w:tcPr>
          <w:p w:rsidR="003F2611" w:rsidRPr="00F54534" w:rsidRDefault="003F2611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33" w:type="dxa"/>
          </w:tcPr>
          <w:p w:rsidR="003F2611" w:rsidRPr="00F54534" w:rsidRDefault="003F2611" w:rsidP="00FC2971">
            <w:pPr>
              <w:pStyle w:val="a3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Столетняя война. </w:t>
            </w:r>
            <w:r w:rsidRPr="00F5453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3F2611" w:rsidRPr="00F54534" w:rsidRDefault="003F2611" w:rsidP="00FC29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 xml:space="preserve">Усиление королевской власти во Франции и Англии </w:t>
            </w:r>
            <w:r w:rsidRPr="00F54534">
              <w:rPr>
                <w:rFonts w:ascii="Times New Roman" w:hAnsi="Times New Roman"/>
                <w:i/>
                <w:sz w:val="24"/>
                <w:szCs w:val="24"/>
              </w:rPr>
              <w:t>(изучение нового материала)</w:t>
            </w:r>
          </w:p>
          <w:p w:rsidR="003F2611" w:rsidRPr="00F54534" w:rsidRDefault="003F2611" w:rsidP="00FC2971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>Столетняя война; Ж. д’Арк. Обострение социальных противоречий в XIV в.  ( Жакерия, восстание Уота Тайлера).</w:t>
            </w:r>
          </w:p>
        </w:tc>
        <w:tc>
          <w:tcPr>
            <w:tcW w:w="851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F2611" w:rsidRPr="00F54534" w:rsidRDefault="003F2611" w:rsidP="002A0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3F2611" w:rsidRPr="00F54534" w:rsidRDefault="00AF49B3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Находить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показывать 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на карте основные места военных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сражений.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Логично рассказывать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о при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>чинах войны, готовности сторон,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основных этапах. </w:t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доклад о подвиге Жанны д'Арк.</w:t>
            </w:r>
            <w:r w:rsidRPr="00F545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Объяснять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роль города Орлеана в военном противостоянии</w:t>
            </w:r>
          </w:p>
        </w:tc>
      </w:tr>
      <w:tr w:rsidR="003F2611" w:rsidRPr="00F54534" w:rsidTr="008A2E2F">
        <w:trPr>
          <w:trHeight w:val="750"/>
        </w:trPr>
        <w:tc>
          <w:tcPr>
            <w:tcW w:w="666" w:type="dxa"/>
          </w:tcPr>
          <w:p w:rsidR="003F2611" w:rsidRPr="00F54534" w:rsidRDefault="003F2611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6133" w:type="dxa"/>
          </w:tcPr>
          <w:p w:rsidR="003F2611" w:rsidRPr="00F54534" w:rsidRDefault="003F2611" w:rsidP="00FC2971">
            <w:pPr>
              <w:pStyle w:val="a3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Реконкиста и образование централизованных государств на Пиренейском полуострове </w:t>
            </w:r>
            <w:r w:rsidRPr="00F5453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(комбиниро</w:t>
            </w:r>
            <w:r w:rsidRPr="00F5453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softHyphen/>
              <w:t>ванный)</w:t>
            </w:r>
          </w:p>
          <w:p w:rsidR="003F2611" w:rsidRPr="00F54534" w:rsidRDefault="003F2611" w:rsidP="00FC2971">
            <w:pPr>
              <w:pStyle w:val="a3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51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F2611" w:rsidRPr="00F54534" w:rsidRDefault="003F2611" w:rsidP="002A0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3F2611" w:rsidRPr="00F54534" w:rsidRDefault="00900E9C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Выполнять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самостоятельну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ю работу с опорой на содержание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изученной главы учебника. </w:t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Находить 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>на карте Пиренейский полу-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остров и расположенные на нём государства.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Объяснять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причины и особенности Реконкисты.</w:t>
            </w:r>
          </w:p>
        </w:tc>
      </w:tr>
      <w:tr w:rsidR="003F2611" w:rsidRPr="00F54534" w:rsidTr="008A2E2F">
        <w:trPr>
          <w:trHeight w:val="750"/>
        </w:trPr>
        <w:tc>
          <w:tcPr>
            <w:tcW w:w="666" w:type="dxa"/>
          </w:tcPr>
          <w:p w:rsidR="003F2611" w:rsidRPr="00F54534" w:rsidRDefault="003F2611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33" w:type="dxa"/>
          </w:tcPr>
          <w:p w:rsidR="003F2611" w:rsidRPr="00F54534" w:rsidRDefault="003F2611" w:rsidP="00FC2971">
            <w:pPr>
              <w:pStyle w:val="a3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Государства, оставшиеся раздробленными: Германия и Италия в XII-</w:t>
            </w:r>
            <w:r w:rsidRPr="00F545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XV </w:t>
            </w:r>
            <w:r w:rsidRPr="00F5453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(комбиниро</w:t>
            </w:r>
            <w:r w:rsidRPr="00F5453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softHyphen/>
              <w:t>ванный)</w:t>
            </w:r>
          </w:p>
          <w:p w:rsidR="003F2611" w:rsidRPr="00F54534" w:rsidRDefault="003F2611" w:rsidP="00FC297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Германские государства в XII-XV вв. итальянские республики в XII-XV вв</w:t>
            </w:r>
          </w:p>
        </w:tc>
        <w:tc>
          <w:tcPr>
            <w:tcW w:w="851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F2611" w:rsidRPr="00F54534" w:rsidRDefault="003F2611" w:rsidP="002A0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3F2611" w:rsidRPr="00F54534" w:rsidRDefault="00900E9C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Находить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на карте и </w:t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комментировать 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местоположение стран,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отдельных её частей. </w:t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Объяснять </w:t>
            </w:r>
            <w:r w:rsidR="00054647" w:rsidRPr="00F54534">
              <w:rPr>
                <w:rFonts w:ascii="Times New Roman" w:hAnsi="Times New Roman"/>
                <w:sz w:val="24"/>
                <w:szCs w:val="24"/>
              </w:rPr>
              <w:t>особенности процесса образова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ния самостоятельных централ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>изованных государств в Германии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о коммунах Мил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ана, Пизы, Болоньи, Флоренции и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др.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Анализировать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состояние страны с появлением Золотой буллы.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причины ослабления императорской власти.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политику династии Медичи.</w:t>
            </w:r>
          </w:p>
        </w:tc>
      </w:tr>
      <w:tr w:rsidR="003F2611" w:rsidRPr="00F54534" w:rsidTr="008A2E2F">
        <w:trPr>
          <w:trHeight w:val="750"/>
        </w:trPr>
        <w:tc>
          <w:tcPr>
            <w:tcW w:w="666" w:type="dxa"/>
          </w:tcPr>
          <w:p w:rsidR="003F2611" w:rsidRPr="00F54534" w:rsidRDefault="003F2611" w:rsidP="003F2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6133" w:type="dxa"/>
          </w:tcPr>
          <w:p w:rsidR="003F2611" w:rsidRPr="00F54534" w:rsidRDefault="003F2611" w:rsidP="00E16AAD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 xml:space="preserve">Экономическое и социальное развитие европейских стран. Гуситское движение в Чехии </w:t>
            </w:r>
            <w:r w:rsidRPr="00F54534">
              <w:rPr>
                <w:rFonts w:ascii="Times New Roman" w:hAnsi="Times New Roman"/>
                <w:i/>
                <w:sz w:val="24"/>
                <w:szCs w:val="24"/>
              </w:rPr>
              <w:t>(комбинир-</w:t>
            </w:r>
          </w:p>
          <w:p w:rsidR="003F2611" w:rsidRPr="00F54534" w:rsidRDefault="003F2611" w:rsidP="00E16AAD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F54534">
              <w:rPr>
                <w:rFonts w:ascii="Times New Roman" w:hAnsi="Times New Roman"/>
                <w:i/>
                <w:sz w:val="24"/>
                <w:szCs w:val="24"/>
              </w:rPr>
              <w:t>ванный)</w:t>
            </w:r>
          </w:p>
          <w:p w:rsidR="003F2611" w:rsidRPr="00F54534" w:rsidRDefault="003F2611" w:rsidP="00E16AA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>Экономическое и социальное развитие европейских стран. Обострение социальных противоречий в XIV в. Гуситское движение в Чехии</w:t>
            </w:r>
          </w:p>
          <w:p w:rsidR="003F2611" w:rsidRPr="00F54534" w:rsidRDefault="003F2611" w:rsidP="00FC297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F2611" w:rsidRPr="00F54534" w:rsidRDefault="003F2611" w:rsidP="002A0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3F2611" w:rsidRPr="00F54534" w:rsidRDefault="00900E9C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Устанавливать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причинно-сл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едственные связи между затяжной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войной и разрастанием недовольства крестьян.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социальные дви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жения: цели, состав участников,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основные события, результаты. </w:t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Оценивать 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поступки лидеров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восстаний.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Чехию в XIV в.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Рассказывать 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об отношении общества к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католической церкви.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Выделять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главное в информации о Яне Гусе.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Оценивать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поступки Яна Гуса, его последователей и Яна Жижки.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Называть 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итоги и последствия гуситского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движения.</w:t>
            </w:r>
          </w:p>
        </w:tc>
      </w:tr>
      <w:tr w:rsidR="003F2611" w:rsidRPr="00F54534" w:rsidTr="008A2E2F">
        <w:trPr>
          <w:trHeight w:val="750"/>
        </w:trPr>
        <w:tc>
          <w:tcPr>
            <w:tcW w:w="666" w:type="dxa"/>
          </w:tcPr>
          <w:p w:rsidR="003F2611" w:rsidRPr="00F54534" w:rsidRDefault="003F2611" w:rsidP="003F2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6133" w:type="dxa"/>
          </w:tcPr>
          <w:p w:rsidR="003F2611" w:rsidRPr="00F54534" w:rsidRDefault="003F2611" w:rsidP="00E16AAD">
            <w:pPr>
              <w:pStyle w:val="a3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>Завоевание турками- османами Бал</w:t>
            </w: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канского по</w:t>
            </w: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 xml:space="preserve">луострова </w:t>
            </w:r>
            <w:r w:rsidRPr="00F5453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(изучение нового мате</w:t>
            </w:r>
            <w:r w:rsidRPr="00F5453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softHyphen/>
              <w:t>риала)</w:t>
            </w:r>
          </w:p>
          <w:p w:rsidR="003F2611" w:rsidRPr="00F54534" w:rsidRDefault="003F2611" w:rsidP="00E16A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Византийская империя и славянские государства в XII—XV вв. Экспансия турок-османов и падение Византии. Османская империя: завоевания турок-османов, управление империей, </w:t>
            </w:r>
            <w:r w:rsidRPr="00F54534">
              <w:rPr>
                <w:rFonts w:ascii="Times New Roman" w:hAnsi="Times New Roman"/>
                <w:i/>
                <w:sz w:val="24"/>
                <w:szCs w:val="24"/>
              </w:rPr>
              <w:t>положение покоренных народов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F2611" w:rsidRPr="00F54534" w:rsidRDefault="003F2611" w:rsidP="002A0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3F2611" w:rsidRPr="00F54534" w:rsidRDefault="00900E9C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Находить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показывать 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на карте Балканский полуостров,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Болгарское царство, Серби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ю, государство османов и другие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страны.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>Объяснять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, почему болгар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ы не смогли сохранить свободу и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независимость.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Указывать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причины усиления османов.</w:t>
            </w:r>
          </w:p>
        </w:tc>
      </w:tr>
      <w:tr w:rsidR="003F2611" w:rsidRPr="00F54534" w:rsidTr="008A2E2F">
        <w:trPr>
          <w:trHeight w:val="750"/>
        </w:trPr>
        <w:tc>
          <w:tcPr>
            <w:tcW w:w="666" w:type="dxa"/>
          </w:tcPr>
          <w:p w:rsidR="003F2611" w:rsidRPr="00F54534" w:rsidRDefault="003F2611" w:rsidP="003F2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21</w:t>
            </w:r>
          </w:p>
        </w:tc>
        <w:tc>
          <w:tcPr>
            <w:tcW w:w="6133" w:type="dxa"/>
          </w:tcPr>
          <w:p w:rsidR="003F2611" w:rsidRPr="00F54534" w:rsidRDefault="003F2611" w:rsidP="00E16AAD">
            <w:pPr>
              <w:pStyle w:val="a3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Образование и философия </w:t>
            </w:r>
            <w:r w:rsidRPr="00F5453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(изучение нового мате</w:t>
            </w:r>
            <w:r w:rsidRPr="00F5453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softHyphen/>
              <w:t>риала)</w:t>
            </w:r>
          </w:p>
          <w:p w:rsidR="003F2611" w:rsidRPr="00F54534" w:rsidRDefault="003F2611" w:rsidP="00E16A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</w:t>
            </w:r>
          </w:p>
        </w:tc>
        <w:tc>
          <w:tcPr>
            <w:tcW w:w="851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F2611" w:rsidRPr="00F54534" w:rsidRDefault="003F2611" w:rsidP="002A0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3F2611" w:rsidRPr="00F54534" w:rsidRDefault="00054647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="00900E9C"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ассказывать </w:t>
            </w:r>
            <w:r w:rsidR="00900E9C" w:rsidRPr="00F54534">
              <w:rPr>
                <w:rFonts w:ascii="Times New Roman" w:hAnsi="Times New Roman"/>
                <w:sz w:val="24"/>
                <w:szCs w:val="24"/>
              </w:rPr>
              <w:t>о представлениях средневеков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ого европейца о </w:t>
            </w:r>
            <w:r w:rsidR="00900E9C" w:rsidRPr="00F54534">
              <w:rPr>
                <w:rFonts w:ascii="Times New Roman" w:hAnsi="Times New Roman"/>
                <w:sz w:val="24"/>
                <w:szCs w:val="24"/>
              </w:rPr>
              <w:t xml:space="preserve">мире. </w:t>
            </w:r>
            <w:r w:rsidR="00900E9C"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Анализировать </w:t>
            </w:r>
            <w:r w:rsidR="00900E9C" w:rsidRPr="00F54534">
              <w:rPr>
                <w:rFonts w:ascii="Times New Roman" w:hAnsi="Times New Roman"/>
                <w:sz w:val="24"/>
                <w:szCs w:val="24"/>
              </w:rPr>
              <w:t>до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стижения культуры в эпоху Карла </w:t>
            </w:r>
            <w:r w:rsidR="00900E9C" w:rsidRPr="00F54534">
              <w:rPr>
                <w:rFonts w:ascii="Times New Roman" w:hAnsi="Times New Roman"/>
                <w:sz w:val="24"/>
                <w:szCs w:val="24"/>
              </w:rPr>
              <w:t>Великого.</w:t>
            </w:r>
            <w:r w:rsidR="00900E9C"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="00900E9C"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Объяснять </w:t>
            </w:r>
            <w:r w:rsidR="00900E9C" w:rsidRPr="00F54534">
              <w:rPr>
                <w:rFonts w:ascii="Times New Roman" w:hAnsi="Times New Roman"/>
                <w:sz w:val="24"/>
                <w:szCs w:val="24"/>
              </w:rPr>
              <w:t>значение заим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ствований античной культуры для </w:t>
            </w:r>
            <w:r w:rsidR="00900E9C" w:rsidRPr="00F54534">
              <w:rPr>
                <w:rFonts w:ascii="Times New Roman" w:hAnsi="Times New Roman"/>
                <w:sz w:val="24"/>
                <w:szCs w:val="24"/>
              </w:rPr>
              <w:t>развития Средневековья.</w:t>
            </w:r>
            <w:r w:rsidR="00900E9C"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="00900E9C"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Выделять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особенности складывания европейского </w:t>
            </w:r>
            <w:r w:rsidR="00900E9C" w:rsidRPr="00F54534">
              <w:rPr>
                <w:rFonts w:ascii="Times New Roman" w:hAnsi="Times New Roman"/>
                <w:sz w:val="24"/>
                <w:szCs w:val="24"/>
              </w:rPr>
              <w:t>образования.</w:t>
            </w:r>
            <w:r w:rsidR="00900E9C"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="00900E9C"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Доказывать, </w:t>
            </w:r>
            <w:r w:rsidR="00900E9C" w:rsidRPr="00F54534">
              <w:rPr>
                <w:rFonts w:ascii="Times New Roman" w:hAnsi="Times New Roman"/>
                <w:sz w:val="24"/>
                <w:szCs w:val="24"/>
              </w:rPr>
              <w:t>что в эпоху Карла Великого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появился интерес к про</w:t>
            </w:r>
            <w:r w:rsidR="00900E9C" w:rsidRPr="00F54534">
              <w:rPr>
                <w:rFonts w:ascii="Times New Roman" w:hAnsi="Times New Roman"/>
                <w:sz w:val="24"/>
                <w:szCs w:val="24"/>
              </w:rPr>
              <w:t>шлому, к нравственному подвигу человека.</w:t>
            </w:r>
            <w:r w:rsidR="00900E9C"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="00900E9C"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Выполнять </w:t>
            </w:r>
            <w:r w:rsidR="00900E9C" w:rsidRPr="00F54534">
              <w:rPr>
                <w:rFonts w:ascii="Times New Roman" w:hAnsi="Times New Roman"/>
                <w:sz w:val="24"/>
                <w:szCs w:val="24"/>
              </w:rPr>
              <w:t>самостоятельну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ю работу с опорой на содержание </w:t>
            </w:r>
            <w:r w:rsidR="00900E9C" w:rsidRPr="00F54534">
              <w:rPr>
                <w:rFonts w:ascii="Times New Roman" w:hAnsi="Times New Roman"/>
                <w:sz w:val="24"/>
                <w:szCs w:val="24"/>
              </w:rPr>
              <w:t>изученной главы учебника.</w:t>
            </w:r>
          </w:p>
        </w:tc>
      </w:tr>
      <w:tr w:rsidR="003F2611" w:rsidRPr="00F54534" w:rsidTr="008A2E2F">
        <w:trPr>
          <w:trHeight w:val="750"/>
        </w:trPr>
        <w:tc>
          <w:tcPr>
            <w:tcW w:w="666" w:type="dxa"/>
          </w:tcPr>
          <w:p w:rsidR="003F2611" w:rsidRPr="00F54534" w:rsidRDefault="003F2611" w:rsidP="003F2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6133" w:type="dxa"/>
          </w:tcPr>
          <w:p w:rsidR="003F2611" w:rsidRPr="00F54534" w:rsidRDefault="003F2611" w:rsidP="00E16AAD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Средневековая литература </w:t>
            </w:r>
            <w:r w:rsidRPr="00F5453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(урок изучения нового материала)</w:t>
            </w:r>
          </w:p>
          <w:p w:rsidR="003F2611" w:rsidRPr="00F54534" w:rsidRDefault="003F2611" w:rsidP="00E16A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 xml:space="preserve">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</w:t>
            </w:r>
          </w:p>
          <w:p w:rsidR="003F2611" w:rsidRPr="00F54534" w:rsidRDefault="003F2611" w:rsidP="00E16A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>Средневековое искусство. Культура Ран</w:t>
            </w: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него Возрож</w:t>
            </w: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дения.</w:t>
            </w:r>
          </w:p>
          <w:p w:rsidR="003F2611" w:rsidRPr="00F54534" w:rsidRDefault="003F2611" w:rsidP="00FC2971">
            <w:pPr>
              <w:pStyle w:val="a3"/>
              <w:rPr>
                <w:rFonts w:ascii="Times New Roman" w:hAnsi="Times New Roman"/>
                <w:i/>
                <w:iCs/>
                <w:spacing w:val="-10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i/>
                <w:iCs/>
                <w:spacing w:val="-10"/>
                <w:sz w:val="24"/>
                <w:szCs w:val="24"/>
                <w:lang w:eastAsia="ru-RU"/>
              </w:rPr>
              <w:t>(комбиниро</w:t>
            </w:r>
            <w:r w:rsidRPr="00F54534">
              <w:rPr>
                <w:rFonts w:ascii="Times New Roman" w:hAnsi="Times New Roman"/>
                <w:i/>
                <w:iCs/>
                <w:spacing w:val="-10"/>
                <w:sz w:val="24"/>
                <w:szCs w:val="24"/>
                <w:lang w:eastAsia="ru-RU"/>
              </w:rPr>
              <w:softHyphen/>
              <w:t xml:space="preserve">ванный) </w:t>
            </w:r>
            <w:r w:rsidRPr="00F54534">
              <w:rPr>
                <w:rFonts w:ascii="Times New Roman" w:hAnsi="Times New Roman"/>
                <w:iCs/>
                <w:spacing w:val="-10"/>
                <w:sz w:val="24"/>
                <w:szCs w:val="24"/>
                <w:lang w:eastAsia="ru-RU"/>
              </w:rPr>
              <w:t>Раннее Возрождение: художники и их творение</w:t>
            </w:r>
          </w:p>
        </w:tc>
        <w:tc>
          <w:tcPr>
            <w:tcW w:w="851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F2611" w:rsidRPr="00F54534" w:rsidRDefault="003F2611" w:rsidP="002A0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3F2611" w:rsidRPr="00F54534" w:rsidRDefault="00054647" w:rsidP="001C7D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="00900E9C"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ассказывать </w:t>
            </w:r>
            <w:r w:rsidR="00900E9C" w:rsidRPr="00F54534">
              <w:rPr>
                <w:rFonts w:ascii="Times New Roman" w:hAnsi="Times New Roman"/>
                <w:sz w:val="24"/>
                <w:szCs w:val="24"/>
              </w:rPr>
              <w:t>о представле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ниях средневекового европейца о </w:t>
            </w:r>
            <w:r w:rsidR="00900E9C" w:rsidRPr="00F54534">
              <w:rPr>
                <w:rFonts w:ascii="Times New Roman" w:hAnsi="Times New Roman"/>
                <w:sz w:val="24"/>
                <w:szCs w:val="24"/>
              </w:rPr>
              <w:t xml:space="preserve">мире. </w:t>
            </w:r>
            <w:r w:rsidR="00900E9C"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Анализировать </w:t>
            </w:r>
            <w:r w:rsidR="00900E9C" w:rsidRPr="00F54534">
              <w:rPr>
                <w:rFonts w:ascii="Times New Roman" w:hAnsi="Times New Roman"/>
                <w:sz w:val="24"/>
                <w:szCs w:val="24"/>
              </w:rPr>
              <w:t>до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стижения культуры в эпоху Карла </w:t>
            </w:r>
            <w:r w:rsidR="00900E9C" w:rsidRPr="00F54534">
              <w:rPr>
                <w:rFonts w:ascii="Times New Roman" w:hAnsi="Times New Roman"/>
                <w:sz w:val="24"/>
                <w:szCs w:val="24"/>
              </w:rPr>
              <w:t>Великого.</w:t>
            </w:r>
            <w:r w:rsidR="00900E9C"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="00900E9C"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Объяснять </w:t>
            </w:r>
            <w:r w:rsidR="00900E9C" w:rsidRPr="00F54534">
              <w:rPr>
                <w:rFonts w:ascii="Times New Roman" w:hAnsi="Times New Roman"/>
                <w:sz w:val="24"/>
                <w:szCs w:val="24"/>
              </w:rPr>
              <w:t>значение заим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ствований античной культуры для </w:t>
            </w:r>
            <w:r w:rsidR="00900E9C" w:rsidRPr="00F54534">
              <w:rPr>
                <w:rFonts w:ascii="Times New Roman" w:hAnsi="Times New Roman"/>
                <w:sz w:val="24"/>
                <w:szCs w:val="24"/>
              </w:rPr>
              <w:t>развития Средневековья..</w:t>
            </w:r>
            <w:r w:rsidR="00900E9C"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="00900E9C"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Доказывать, </w:t>
            </w:r>
            <w:r w:rsidR="00900E9C" w:rsidRPr="00F54534">
              <w:rPr>
                <w:rFonts w:ascii="Times New Roman" w:hAnsi="Times New Roman"/>
                <w:sz w:val="24"/>
                <w:szCs w:val="24"/>
              </w:rPr>
              <w:t>что в эпоху Карла В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еликого появился интерес к про</w:t>
            </w:r>
            <w:r w:rsidR="00900E9C" w:rsidRPr="00F54534">
              <w:rPr>
                <w:rFonts w:ascii="Times New Roman" w:hAnsi="Times New Roman"/>
                <w:sz w:val="24"/>
                <w:szCs w:val="24"/>
              </w:rPr>
              <w:t>шлому, к нравственному подвигу человека.</w:t>
            </w:r>
            <w:r w:rsidR="00900E9C"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="00900E9C"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Выполнять </w:t>
            </w:r>
            <w:r w:rsidR="00900E9C" w:rsidRPr="00F54534">
              <w:rPr>
                <w:rFonts w:ascii="Times New Roman" w:hAnsi="Times New Roman"/>
                <w:sz w:val="24"/>
                <w:szCs w:val="24"/>
              </w:rPr>
              <w:t>самостоятельну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ю работу с опорой на содержание </w:t>
            </w:r>
            <w:r w:rsidR="00900E9C" w:rsidRPr="00F54534">
              <w:rPr>
                <w:rFonts w:ascii="Times New Roman" w:hAnsi="Times New Roman"/>
                <w:sz w:val="24"/>
                <w:szCs w:val="24"/>
              </w:rPr>
              <w:t>изученной главы учебника.</w:t>
            </w:r>
          </w:p>
        </w:tc>
      </w:tr>
      <w:tr w:rsidR="003F2611" w:rsidRPr="00F54534" w:rsidTr="008A2E2F">
        <w:trPr>
          <w:trHeight w:val="750"/>
        </w:trPr>
        <w:tc>
          <w:tcPr>
            <w:tcW w:w="666" w:type="dxa"/>
          </w:tcPr>
          <w:p w:rsidR="003F2611" w:rsidRPr="00F54534" w:rsidRDefault="003F2611" w:rsidP="003F2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6133" w:type="dxa"/>
          </w:tcPr>
          <w:p w:rsidR="003F2611" w:rsidRPr="00F54534" w:rsidRDefault="003F2611" w:rsidP="00E16A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44E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Народы Азии, Америки и Африки в Средние ве</w:t>
            </w:r>
            <w:r w:rsidRPr="000344E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softHyphen/>
              <w:t>ка</w:t>
            </w: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54534">
              <w:rPr>
                <w:rFonts w:ascii="Times New Roman" w:hAnsi="Times New Roman"/>
                <w:i/>
                <w:iCs/>
                <w:spacing w:val="-10"/>
                <w:sz w:val="24"/>
                <w:szCs w:val="24"/>
                <w:lang w:eastAsia="ru-RU"/>
              </w:rPr>
              <w:t>(изучение нового мате</w:t>
            </w:r>
            <w:r w:rsidRPr="00F54534">
              <w:rPr>
                <w:rFonts w:ascii="Times New Roman" w:hAnsi="Times New Roman"/>
                <w:i/>
                <w:iCs/>
                <w:spacing w:val="-10"/>
                <w:sz w:val="24"/>
                <w:szCs w:val="24"/>
                <w:lang w:eastAsia="ru-RU"/>
              </w:rPr>
              <w:softHyphen/>
              <w:t>риала)</w:t>
            </w:r>
          </w:p>
          <w:p w:rsidR="003F2611" w:rsidRPr="00F54534" w:rsidRDefault="003F2611" w:rsidP="00E16A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 xml:space="preserve">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века. Индия: раздробленность индийских княжеств, вторжение мусульман, </w:t>
            </w:r>
            <w:r w:rsidRPr="00F545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Делийский султанат. </w:t>
            </w: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Культура народов Востока. Литература. Архитектура. Традиционные искусства и ремесла.</w:t>
            </w:r>
          </w:p>
          <w:p w:rsidR="003F2611" w:rsidRPr="00F54534" w:rsidRDefault="003F2611" w:rsidP="00E16A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Государства доколумбовой Америки. </w:t>
            </w: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Общественный строй. Религиозные верования населения. Культура.</w:t>
            </w:r>
          </w:p>
        </w:tc>
        <w:tc>
          <w:tcPr>
            <w:tcW w:w="851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900E9C" w:rsidRPr="00F54534" w:rsidRDefault="00900E9C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Находить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показывать </w:t>
            </w:r>
            <w:r w:rsidR="00054647" w:rsidRPr="00F54534">
              <w:rPr>
                <w:rFonts w:ascii="Times New Roman" w:hAnsi="Times New Roman"/>
                <w:sz w:val="24"/>
                <w:szCs w:val="24"/>
              </w:rPr>
              <w:t>на карте Балканский полуостров,</w:t>
            </w:r>
            <w:r w:rsidR="00885168" w:rsidRPr="00F545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Болгарское царство, Серби</w:t>
            </w:r>
            <w:r w:rsidR="00885168" w:rsidRPr="00F54534">
              <w:rPr>
                <w:rFonts w:ascii="Times New Roman" w:hAnsi="Times New Roman"/>
                <w:sz w:val="24"/>
                <w:szCs w:val="24"/>
              </w:rPr>
              <w:t xml:space="preserve">ю, государство османов и другие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страны.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>Объяснять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, почему болгар</w:t>
            </w:r>
            <w:r w:rsidR="00885168" w:rsidRPr="00F54534">
              <w:rPr>
                <w:rFonts w:ascii="Times New Roman" w:hAnsi="Times New Roman"/>
                <w:sz w:val="24"/>
                <w:szCs w:val="24"/>
              </w:rPr>
              <w:t xml:space="preserve">ы не смогли сохранить свободу и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независимость.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Указывать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причины усиления османов.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Называть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последствия падения Византии.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Выполнять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самостоятельну</w:t>
            </w:r>
            <w:r w:rsidR="00885168" w:rsidRPr="00F54534">
              <w:rPr>
                <w:rFonts w:ascii="Times New Roman" w:hAnsi="Times New Roman"/>
                <w:sz w:val="24"/>
                <w:szCs w:val="24"/>
              </w:rPr>
              <w:t>ю работу с опорой на содержание изученного  материала.</w:t>
            </w:r>
          </w:p>
          <w:p w:rsidR="00900E9C" w:rsidRPr="00F54534" w:rsidRDefault="00900E9C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религию индийцев — индуизм.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Анализировать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развитие страны в домонгольский период.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Называть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особенности буддизма.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сообщение о с</w:t>
            </w:r>
            <w:r w:rsidR="00885168" w:rsidRPr="00F54534">
              <w:rPr>
                <w:rFonts w:ascii="Times New Roman" w:hAnsi="Times New Roman"/>
                <w:sz w:val="24"/>
                <w:szCs w:val="24"/>
              </w:rPr>
              <w:t xml:space="preserve">воеобразии культуры и искусства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Индии с помощью интернет-ресурсов.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Использовать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ресурсы Инт</w:t>
            </w:r>
            <w:r w:rsidR="00885168" w:rsidRPr="00F54534">
              <w:rPr>
                <w:rFonts w:ascii="Times New Roman" w:hAnsi="Times New Roman"/>
                <w:sz w:val="24"/>
                <w:szCs w:val="24"/>
              </w:rPr>
              <w:t xml:space="preserve">ернета, электронных изданий для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подготовки сообщений на тему истории Индии.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Объяснять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особенности образа</w:t>
            </w:r>
            <w:r w:rsidR="00885168" w:rsidRPr="00F54534">
              <w:rPr>
                <w:rFonts w:ascii="Times New Roman" w:hAnsi="Times New Roman"/>
                <w:sz w:val="24"/>
                <w:szCs w:val="24"/>
              </w:rPr>
              <w:t xml:space="preserve"> жизни африканских народов и их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религии.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об устройстве обществ доколумбовой Америки.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культуру майя ацтеков и инков.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>Показывать</w:t>
            </w:r>
          </w:p>
        </w:tc>
      </w:tr>
      <w:tr w:rsidR="003F2611" w:rsidRPr="00F54534" w:rsidTr="008A2E2F">
        <w:trPr>
          <w:trHeight w:val="750"/>
        </w:trPr>
        <w:tc>
          <w:tcPr>
            <w:tcW w:w="666" w:type="dxa"/>
          </w:tcPr>
          <w:p w:rsidR="003F2611" w:rsidRPr="00F54534" w:rsidRDefault="003F2611" w:rsidP="003F2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24</w:t>
            </w:r>
          </w:p>
        </w:tc>
        <w:tc>
          <w:tcPr>
            <w:tcW w:w="6133" w:type="dxa"/>
          </w:tcPr>
          <w:p w:rsidR="003F2611" w:rsidRPr="00F54534" w:rsidRDefault="003F2611" w:rsidP="00E16A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>Итоговое повторение по курсу «Средние ве</w:t>
            </w: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 xml:space="preserve">ка» </w:t>
            </w:r>
            <w:r w:rsidRPr="00F5453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(примене</w:t>
            </w:r>
            <w:r w:rsidRPr="00F5453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softHyphen/>
              <w:t>ние знаний и умений, урок-турнир)</w:t>
            </w:r>
          </w:p>
          <w:p w:rsidR="003F2611" w:rsidRPr="00F54534" w:rsidRDefault="003F2611" w:rsidP="00E16A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Историческое и культурное наследие Средневековья.</w:t>
            </w:r>
          </w:p>
        </w:tc>
        <w:tc>
          <w:tcPr>
            <w:tcW w:w="851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F2611" w:rsidRPr="00F54534" w:rsidRDefault="003F2611" w:rsidP="002A0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>Объяснять</w:t>
            </w:r>
            <w:r w:rsidRPr="00F54534">
              <w:rPr>
                <w:rFonts w:ascii="Times New Roman" w:hAnsi="Times New Roman"/>
                <w:bCs/>
                <w:sz w:val="24"/>
                <w:szCs w:val="24"/>
              </w:rPr>
              <w:t xml:space="preserve"> смысл понятия Средневековье.  </w:t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>Раскрывать</w:t>
            </w:r>
            <w:r w:rsidRPr="00F54534">
              <w:rPr>
                <w:rFonts w:ascii="Times New Roman" w:hAnsi="Times New Roman"/>
                <w:bCs/>
                <w:sz w:val="24"/>
                <w:szCs w:val="24"/>
              </w:rPr>
              <w:t xml:space="preserve"> сущность феодальных отношений.  </w:t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>Выделят</w:t>
            </w:r>
            <w:r w:rsidRPr="00F54534">
              <w:rPr>
                <w:rFonts w:ascii="Times New Roman" w:hAnsi="Times New Roman"/>
                <w:bCs/>
                <w:sz w:val="24"/>
                <w:szCs w:val="24"/>
              </w:rPr>
              <w:t xml:space="preserve">ь и характеризовать основные общественно-экономические, культурные и политические процессы.  </w:t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>Сравнивать о</w:t>
            </w:r>
            <w:r w:rsidRPr="00F54534">
              <w:rPr>
                <w:rFonts w:ascii="Times New Roman" w:hAnsi="Times New Roman"/>
                <w:bCs/>
                <w:sz w:val="24"/>
                <w:szCs w:val="24"/>
              </w:rPr>
              <w:t xml:space="preserve">тношения короля, церкви и общества в разные периоды Средневековья.   </w:t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>Объяснять</w:t>
            </w:r>
            <w:r w:rsidRPr="00F54534">
              <w:rPr>
                <w:rFonts w:ascii="Times New Roman" w:hAnsi="Times New Roman"/>
                <w:bCs/>
                <w:sz w:val="24"/>
                <w:szCs w:val="24"/>
              </w:rPr>
              <w:t xml:space="preserve">, какие процессы способствовали формированию человека новой эпохи.  Защищать проекты, представлять презентации. </w:t>
            </w:r>
          </w:p>
          <w:p w:rsidR="003F2611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>Выполнять</w:t>
            </w:r>
            <w:r w:rsidRPr="00F54534">
              <w:rPr>
                <w:rFonts w:ascii="Times New Roman" w:hAnsi="Times New Roman"/>
                <w:bCs/>
                <w:sz w:val="24"/>
                <w:szCs w:val="24"/>
              </w:rPr>
              <w:t xml:space="preserve"> самостоятельную работу, опираясь на содержание изученного курса по истории Средневековья</w:t>
            </w:r>
            <w:r w:rsidR="00900E9C" w:rsidRPr="00F545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F2611" w:rsidRPr="00F54534" w:rsidTr="000A4D26">
        <w:trPr>
          <w:trHeight w:val="750"/>
        </w:trPr>
        <w:tc>
          <w:tcPr>
            <w:tcW w:w="9776" w:type="dxa"/>
            <w:gridSpan w:val="5"/>
          </w:tcPr>
          <w:p w:rsidR="003F2611" w:rsidRPr="00F54534" w:rsidRDefault="003F2611" w:rsidP="003544B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Календарно - тематическое планирование. История России. Региональный компонент</w:t>
            </w: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5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древнейших времен до конца </w:t>
            </w:r>
            <w:r w:rsidRPr="00F545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</w:t>
            </w:r>
            <w:r w:rsidRPr="00F545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</w:p>
        </w:tc>
        <w:tc>
          <w:tcPr>
            <w:tcW w:w="5612" w:type="dxa"/>
          </w:tcPr>
          <w:p w:rsidR="003F2611" w:rsidRPr="00F54534" w:rsidRDefault="003F2611" w:rsidP="00C2125B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2611" w:rsidRPr="00F54534" w:rsidTr="008A2E2F">
        <w:trPr>
          <w:trHeight w:val="750"/>
        </w:trPr>
        <w:tc>
          <w:tcPr>
            <w:tcW w:w="666" w:type="dxa"/>
          </w:tcPr>
          <w:p w:rsidR="003F2611" w:rsidRPr="00F54534" w:rsidRDefault="003F2611" w:rsidP="003F2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6133" w:type="dxa"/>
          </w:tcPr>
          <w:p w:rsidR="003F2611" w:rsidRPr="00F54534" w:rsidRDefault="003F2611" w:rsidP="00E16A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Введение. Наша Родина- Россия.</w:t>
            </w:r>
          </w:p>
          <w:p w:rsidR="003F2611" w:rsidRPr="00F54534" w:rsidRDefault="003F2611" w:rsidP="00E16A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 xml:space="preserve">Роль и место России в мировой истории. Проблемы периодизации российской истории. Источники по истории России. Основные этапы развития исторической мысли в России. </w:t>
            </w:r>
          </w:p>
        </w:tc>
        <w:tc>
          <w:tcPr>
            <w:tcW w:w="851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3F2611" w:rsidRPr="00F54534" w:rsidRDefault="00900E9C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Раскрыть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значение терминов «исторические источники»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в обсуждении вопр</w:t>
            </w:r>
            <w:r w:rsidR="00885168" w:rsidRPr="00F54534">
              <w:rPr>
                <w:rFonts w:ascii="Times New Roman" w:hAnsi="Times New Roman"/>
                <w:sz w:val="24"/>
                <w:szCs w:val="24"/>
              </w:rPr>
              <w:t xml:space="preserve">оса о том, для чего нужно знать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историю России, края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Объяснять,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как ведется счет лет в истории, </w:t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Определять </w:t>
            </w:r>
            <w:r w:rsidR="00885168" w:rsidRPr="00F54534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средневековья на ленте времени.</w:t>
            </w:r>
            <w:r w:rsidRPr="00F545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Называть, характеризовать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ис</w:t>
            </w:r>
            <w:r w:rsidR="00885168" w:rsidRPr="00F54534">
              <w:rPr>
                <w:rFonts w:ascii="Times New Roman" w:hAnsi="Times New Roman"/>
                <w:sz w:val="24"/>
                <w:szCs w:val="24"/>
              </w:rPr>
              <w:t xml:space="preserve">торические источники по истории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России, края</w:t>
            </w:r>
          </w:p>
        </w:tc>
      </w:tr>
      <w:tr w:rsidR="003F2611" w:rsidRPr="00F54534" w:rsidTr="008A2E2F">
        <w:trPr>
          <w:trHeight w:val="750"/>
        </w:trPr>
        <w:tc>
          <w:tcPr>
            <w:tcW w:w="666" w:type="dxa"/>
          </w:tcPr>
          <w:p w:rsidR="003F2611" w:rsidRPr="00F54534" w:rsidRDefault="003F2611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133" w:type="dxa"/>
          </w:tcPr>
          <w:p w:rsidR="003F2611" w:rsidRPr="00F54534" w:rsidRDefault="003F2611" w:rsidP="00E16AAD">
            <w:pPr>
              <w:pStyle w:val="a3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>Древние люди и их стоянки на территории современной России</w:t>
            </w:r>
            <w:r w:rsidR="007122E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..</w:t>
            </w:r>
            <w:r w:rsidRPr="00F54534">
              <w:rPr>
                <w:rFonts w:ascii="Times New Roman" w:hAnsi="Times New Roman"/>
                <w:color w:val="548DD4"/>
                <w:sz w:val="24"/>
                <w:szCs w:val="24"/>
                <w:lang w:eastAsia="ru-RU"/>
              </w:rPr>
              <w:t xml:space="preserve"> </w:t>
            </w:r>
            <w:r w:rsidRPr="00F5453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(изучение </w:t>
            </w:r>
            <w:r w:rsidRPr="00F54534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нового материала)</w:t>
            </w:r>
          </w:p>
          <w:p w:rsidR="003F2611" w:rsidRPr="00F54534" w:rsidRDefault="003F2611" w:rsidP="00FC2971">
            <w:pPr>
              <w:pStyle w:val="a3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Заселение территории нашей страны человеком. Каменный век. </w:t>
            </w:r>
            <w:r w:rsidRPr="00F54534">
              <w:rPr>
                <w:rFonts w:ascii="Times New Roman" w:hAnsi="Times New Roman"/>
                <w:i/>
                <w:sz w:val="24"/>
                <w:szCs w:val="24"/>
              </w:rPr>
              <w:t xml:space="preserve">Особенности перехода от </w:t>
            </w:r>
            <w:r w:rsidRPr="00F54534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присваивающего хозяйства к производящему на территории Северной Евразии.</w:t>
            </w:r>
          </w:p>
        </w:tc>
        <w:tc>
          <w:tcPr>
            <w:tcW w:w="851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3F2611" w:rsidRPr="00F54534" w:rsidRDefault="003F2611" w:rsidP="002A0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3F2611" w:rsidRPr="00F54534" w:rsidRDefault="00900E9C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Показывать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на карте </w:t>
            </w:r>
            <w:r w:rsidR="00885168" w:rsidRPr="00F54534">
              <w:rPr>
                <w:rFonts w:ascii="Times New Roman" w:hAnsi="Times New Roman"/>
                <w:sz w:val="24"/>
                <w:szCs w:val="24"/>
              </w:rPr>
              <w:t xml:space="preserve">расселение древнего человека на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территории России. </w:t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Описывать </w:t>
            </w:r>
            <w:r w:rsidR="00885168" w:rsidRPr="00F54534">
              <w:rPr>
                <w:rFonts w:ascii="Times New Roman" w:hAnsi="Times New Roman"/>
                <w:sz w:val="24"/>
                <w:szCs w:val="24"/>
              </w:rPr>
              <w:t xml:space="preserve">условия жизни, занятия,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верования земледельческих и </w:t>
            </w:r>
            <w:r w:rsidR="00885168" w:rsidRPr="00F54534">
              <w:rPr>
                <w:rFonts w:ascii="Times New Roman" w:hAnsi="Times New Roman"/>
                <w:sz w:val="24"/>
                <w:szCs w:val="24"/>
              </w:rPr>
              <w:t xml:space="preserve">кочевых племён, народов древних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государств.</w:t>
            </w:r>
          </w:p>
        </w:tc>
      </w:tr>
      <w:tr w:rsidR="003F2611" w:rsidRPr="00F54534" w:rsidTr="008A2E2F">
        <w:trPr>
          <w:trHeight w:val="750"/>
        </w:trPr>
        <w:tc>
          <w:tcPr>
            <w:tcW w:w="666" w:type="dxa"/>
          </w:tcPr>
          <w:p w:rsidR="003F2611" w:rsidRPr="00F54534" w:rsidRDefault="003F2611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6133" w:type="dxa"/>
          </w:tcPr>
          <w:p w:rsidR="003F2611" w:rsidRPr="00F54534" w:rsidRDefault="003F2611" w:rsidP="00E16AAD">
            <w:pPr>
              <w:pStyle w:val="a3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Неолитическая революция. Первые земледельцы, скотоводы,  ремесленники. </w:t>
            </w:r>
            <w:r w:rsidRPr="00F5453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(изучение </w:t>
            </w:r>
            <w:r w:rsidRPr="00F54534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нового материала)</w:t>
            </w:r>
          </w:p>
          <w:p w:rsidR="003F2611" w:rsidRPr="00F54534" w:rsidRDefault="003F2611" w:rsidP="00E16A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i/>
                <w:sz w:val="24"/>
                <w:szCs w:val="24"/>
              </w:rPr>
              <w:t>Ареалы древнейшего земледелия и скотоводства. Появление металлических орудий и их влияние на первобытное общество. Центры древнейшей металлургии в Северной Евразии. Кочевые общества евразийских степей в эпоху бронзы и раннем железном веке. Степь и ее роль в распространении культурных взаимовлияний.</w:t>
            </w:r>
          </w:p>
        </w:tc>
        <w:tc>
          <w:tcPr>
            <w:tcW w:w="851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F2611" w:rsidRPr="00F54534" w:rsidRDefault="003F2611" w:rsidP="002A0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3F2611" w:rsidRPr="00F54534" w:rsidRDefault="00900E9C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Показывать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на карте </w:t>
            </w:r>
            <w:r w:rsidR="00885168" w:rsidRPr="00F54534">
              <w:rPr>
                <w:rFonts w:ascii="Times New Roman" w:hAnsi="Times New Roman"/>
                <w:sz w:val="24"/>
                <w:szCs w:val="24"/>
              </w:rPr>
              <w:t xml:space="preserve">расселение древнего человека на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территории Среднего Поволжья. </w:t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Описывать </w:t>
            </w:r>
            <w:r w:rsidR="00885168" w:rsidRPr="00F54534">
              <w:rPr>
                <w:rFonts w:ascii="Times New Roman" w:hAnsi="Times New Roman"/>
                <w:sz w:val="24"/>
                <w:szCs w:val="24"/>
              </w:rPr>
              <w:t xml:space="preserve">условия жизни,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занятия, верования земледельческих и кочевых племён</w:t>
            </w:r>
          </w:p>
        </w:tc>
      </w:tr>
      <w:tr w:rsidR="003F2611" w:rsidRPr="00F54534" w:rsidTr="008A2E2F">
        <w:trPr>
          <w:trHeight w:val="750"/>
        </w:trPr>
        <w:tc>
          <w:tcPr>
            <w:tcW w:w="666" w:type="dxa"/>
          </w:tcPr>
          <w:p w:rsidR="003F2611" w:rsidRPr="00F54534" w:rsidRDefault="003F2611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133" w:type="dxa"/>
          </w:tcPr>
          <w:p w:rsidR="003F2611" w:rsidRPr="00F54534" w:rsidRDefault="003F2611" w:rsidP="003F2611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 первых государств (</w:t>
            </w:r>
            <w:r w:rsidRPr="00F5453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изучение  нового материала)</w:t>
            </w:r>
          </w:p>
          <w:p w:rsidR="003F2611" w:rsidRPr="00F54534" w:rsidRDefault="003F2611" w:rsidP="00E16AA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 xml:space="preserve">Народы, проживавшие на этой территории до середины I тысячелетия до н.э. </w:t>
            </w:r>
            <w:r w:rsidRPr="00F545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Античные города-государства Северного Причерноморья. Боспорское царство. Скифское царство. Дербент. </w:t>
            </w: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Страны и народы Восточной Европы,</w:t>
            </w:r>
          </w:p>
        </w:tc>
        <w:tc>
          <w:tcPr>
            <w:tcW w:w="851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3F2611" w:rsidRPr="00F54534" w:rsidRDefault="00900E9C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Показывать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древние государс</w:t>
            </w:r>
            <w:r w:rsidR="00885168" w:rsidRPr="00F54534">
              <w:rPr>
                <w:rFonts w:ascii="Times New Roman" w:hAnsi="Times New Roman"/>
                <w:sz w:val="24"/>
                <w:szCs w:val="24"/>
              </w:rPr>
              <w:t xml:space="preserve">тва Кавказа и Северного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Причерноморья.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Описывать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условия жизни, занят</w:t>
            </w:r>
            <w:r w:rsidR="00885168" w:rsidRPr="00F54534">
              <w:rPr>
                <w:rFonts w:ascii="Times New Roman" w:hAnsi="Times New Roman"/>
                <w:sz w:val="24"/>
                <w:szCs w:val="24"/>
              </w:rPr>
              <w:t xml:space="preserve">ия, верования земледельческих и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кочевых племён, народов древних государств.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Приводить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примеры межэтнических контактов и взаимодействий</w:t>
            </w:r>
          </w:p>
        </w:tc>
      </w:tr>
      <w:tr w:rsidR="003F2611" w:rsidRPr="00F54534" w:rsidTr="008A2E2F">
        <w:trPr>
          <w:trHeight w:val="750"/>
        </w:trPr>
        <w:tc>
          <w:tcPr>
            <w:tcW w:w="666" w:type="dxa"/>
          </w:tcPr>
          <w:p w:rsidR="003F2611" w:rsidRPr="00F54534" w:rsidRDefault="003F2611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133" w:type="dxa"/>
          </w:tcPr>
          <w:p w:rsidR="003F2611" w:rsidRPr="00F54534" w:rsidRDefault="003F2611" w:rsidP="00E16AAD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Древние тюрки и ранние тюркские государства</w:t>
            </w:r>
          </w:p>
          <w:p w:rsidR="003F2611" w:rsidRPr="00F54534" w:rsidRDefault="003F2611" w:rsidP="00E16A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 xml:space="preserve">Великое переселение народов. </w:t>
            </w:r>
            <w:r w:rsidRPr="00F54534">
              <w:rPr>
                <w:rFonts w:ascii="Times New Roman" w:hAnsi="Times New Roman" w:cs="Times New Roman"/>
                <w:i/>
                <w:sz w:val="24"/>
                <w:szCs w:val="24"/>
              </w:rPr>
              <w:t>Миграция готов. Нашествие гуннов.</w:t>
            </w: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 xml:space="preserve"> Страны и народы  Сибири и Дальнего Востока</w:t>
            </w:r>
            <w:r w:rsidRPr="00F545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Тюркский каганат. Хазарский каганат. </w:t>
            </w:r>
          </w:p>
        </w:tc>
        <w:tc>
          <w:tcPr>
            <w:tcW w:w="851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3F2611" w:rsidRPr="00F54534" w:rsidRDefault="00900E9C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на основ</w:t>
            </w:r>
            <w:r w:rsidR="00885168" w:rsidRPr="00F54534">
              <w:rPr>
                <w:rFonts w:ascii="Times New Roman" w:hAnsi="Times New Roman"/>
                <w:sz w:val="24"/>
                <w:szCs w:val="24"/>
              </w:rPr>
              <w:t xml:space="preserve">е исторической карты территорию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расселения восточных славян, природные условия, в к</w:t>
            </w:r>
            <w:r w:rsidR="00885168" w:rsidRPr="00F54534">
              <w:rPr>
                <w:rFonts w:ascii="Times New Roman" w:hAnsi="Times New Roman"/>
                <w:sz w:val="24"/>
                <w:szCs w:val="24"/>
              </w:rPr>
              <w:t xml:space="preserve">оторых они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жили, их занятия.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Описывать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жизнь и быт, верования славян.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Приводить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примеры межэтнических контактов и взаимодействий.</w:t>
            </w:r>
          </w:p>
        </w:tc>
      </w:tr>
      <w:tr w:rsidR="003F2611" w:rsidRPr="00F54534" w:rsidTr="008A2E2F">
        <w:trPr>
          <w:trHeight w:val="750"/>
        </w:trPr>
        <w:tc>
          <w:tcPr>
            <w:tcW w:w="666" w:type="dxa"/>
          </w:tcPr>
          <w:p w:rsidR="003F2611" w:rsidRPr="00F54534" w:rsidRDefault="003F2611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33" w:type="dxa"/>
          </w:tcPr>
          <w:p w:rsidR="003F2611" w:rsidRPr="00F54534" w:rsidRDefault="003F2611" w:rsidP="0098646F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Булгарское государство на Средней Волге: возникновение, территория, население и хозяйство. </w:t>
            </w:r>
          </w:p>
          <w:p w:rsidR="003F2611" w:rsidRPr="00F54534" w:rsidRDefault="003F2611" w:rsidP="0098646F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i/>
                <w:sz w:val="24"/>
                <w:szCs w:val="24"/>
              </w:rPr>
              <w:t>Волжская Булгария.</w:t>
            </w:r>
          </w:p>
        </w:tc>
        <w:tc>
          <w:tcPr>
            <w:tcW w:w="851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F2611" w:rsidRPr="00F54534" w:rsidRDefault="003F2611" w:rsidP="002A0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3F2611" w:rsidRPr="00F54534" w:rsidRDefault="00900E9C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Изучать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материалы, свидет</w:t>
            </w:r>
            <w:r w:rsidR="00885168" w:rsidRPr="00F54534">
              <w:rPr>
                <w:rFonts w:ascii="Times New Roman" w:hAnsi="Times New Roman"/>
                <w:sz w:val="24"/>
                <w:szCs w:val="24"/>
              </w:rPr>
              <w:t xml:space="preserve">ельствующие существовании стран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восточной Европы (историческую карту, отрывки из летописей,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  <w:t xml:space="preserve">произведений древнерусской литературы и др.), </w:t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сопоставлять </w:t>
            </w:r>
            <w:r w:rsidR="00885168" w:rsidRPr="00F5453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обобщать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содержащиеся в них сведения.</w:t>
            </w:r>
          </w:p>
        </w:tc>
      </w:tr>
      <w:tr w:rsidR="003F2611" w:rsidRPr="00F54534" w:rsidTr="008A2E2F">
        <w:trPr>
          <w:trHeight w:val="750"/>
        </w:trPr>
        <w:tc>
          <w:tcPr>
            <w:tcW w:w="666" w:type="dxa"/>
          </w:tcPr>
          <w:p w:rsidR="003F2611" w:rsidRPr="00F54534" w:rsidRDefault="003F2611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133" w:type="dxa"/>
          </w:tcPr>
          <w:p w:rsidR="003F2611" w:rsidRPr="00F54534" w:rsidRDefault="003F2611" w:rsidP="0098646F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Волжская Булгария: города, международные связи, культура/</w:t>
            </w:r>
          </w:p>
          <w:p w:rsidR="003F2611" w:rsidRPr="00F54534" w:rsidRDefault="003F2611" w:rsidP="009864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Волжская Булгария. </w:t>
            </w: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Волжский торговый путь.</w:t>
            </w:r>
          </w:p>
        </w:tc>
        <w:tc>
          <w:tcPr>
            <w:tcW w:w="851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3F2611" w:rsidRPr="00F54534" w:rsidRDefault="00900E9C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Изучать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материалы, свидет</w:t>
            </w:r>
            <w:r w:rsidR="00885168" w:rsidRPr="00F54534">
              <w:rPr>
                <w:rFonts w:ascii="Times New Roman" w:hAnsi="Times New Roman"/>
                <w:sz w:val="24"/>
                <w:szCs w:val="24"/>
              </w:rPr>
              <w:t>ельствующие существовании стран В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осточной Европы (историческую карту, отрывки из летописей,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  <w:t xml:space="preserve">произведений древнерусской литературы и др.), </w:t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сопоставлять </w:t>
            </w:r>
            <w:r w:rsidR="00885168" w:rsidRPr="00F5453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обобщать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содержащиеся в них сведения.</w:t>
            </w:r>
          </w:p>
        </w:tc>
      </w:tr>
      <w:tr w:rsidR="003F2611" w:rsidRPr="00F54534" w:rsidTr="008A2E2F">
        <w:trPr>
          <w:trHeight w:val="750"/>
        </w:trPr>
        <w:tc>
          <w:tcPr>
            <w:tcW w:w="666" w:type="dxa"/>
          </w:tcPr>
          <w:p w:rsidR="003F2611" w:rsidRPr="00F54534" w:rsidRDefault="003F2611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6133" w:type="dxa"/>
          </w:tcPr>
          <w:p w:rsidR="003F2611" w:rsidRPr="00F54534" w:rsidRDefault="003F2611" w:rsidP="0098646F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>Восточные славяне и их соседи</w:t>
            </w:r>
          </w:p>
          <w:p w:rsidR="003F2611" w:rsidRPr="00F54534" w:rsidRDefault="00885168" w:rsidP="0098646F">
            <w:pPr>
              <w:pStyle w:val="a3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 (комбиниро</w:t>
            </w:r>
            <w:r w:rsidR="003F2611" w:rsidRPr="00F54534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ванный)</w:t>
            </w:r>
          </w:p>
          <w:p w:rsidR="003F2611" w:rsidRPr="00F54534" w:rsidRDefault="003F2611" w:rsidP="0098646F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Вопрос о славянской прародине и происхождении славян. Расселение славян, их разделение на три ветви – восточных, западных и южных. </w:t>
            </w:r>
            <w:r w:rsidRPr="00F54534">
              <w:rPr>
                <w:rFonts w:ascii="Times New Roman" w:hAnsi="Times New Roman"/>
                <w:i/>
                <w:sz w:val="24"/>
                <w:szCs w:val="24"/>
              </w:rPr>
              <w:t>Славянские общности Восточной Европы.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 </w:t>
            </w:r>
            <w:r w:rsidRPr="00F54534">
              <w:rPr>
                <w:rFonts w:ascii="Times New Roman" w:hAnsi="Times New Roman"/>
                <w:i/>
                <w:sz w:val="24"/>
                <w:szCs w:val="24"/>
              </w:rPr>
              <w:t>Государства Центральной и Западной Европы.</w:t>
            </w:r>
          </w:p>
        </w:tc>
        <w:tc>
          <w:tcPr>
            <w:tcW w:w="851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F2611" w:rsidRPr="00F54534" w:rsidRDefault="003F2611" w:rsidP="002A0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3F2611" w:rsidRPr="00F54534" w:rsidRDefault="00900E9C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на основе исторической </w:t>
            </w:r>
            <w:r w:rsidR="00885168" w:rsidRPr="00F54534">
              <w:rPr>
                <w:rFonts w:ascii="Times New Roman" w:hAnsi="Times New Roman"/>
                <w:sz w:val="24"/>
                <w:szCs w:val="24"/>
              </w:rPr>
              <w:t xml:space="preserve">карты территорию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расселения восточных славян, природные условия, в которых они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  <w:t>жили, их занятия.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Описывать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жизнь и быт, верования славян.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Приводить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примеры межэтнических контактов и взаимодействий.</w:t>
            </w:r>
            <w:r w:rsidRPr="00F545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Объяснять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смысл понятий </w:t>
            </w:r>
            <w:r w:rsidRPr="00F54534">
              <w:rPr>
                <w:rFonts w:ascii="Times New Roman" w:hAnsi="Times New Roman"/>
                <w:i/>
                <w:iCs/>
                <w:sz w:val="24"/>
                <w:szCs w:val="24"/>
              </w:rPr>
              <w:t>язычество, вече, народное ополчение,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i/>
                <w:iCs/>
                <w:sz w:val="24"/>
                <w:szCs w:val="24"/>
              </w:rPr>
              <w:t>дань</w:t>
            </w:r>
          </w:p>
        </w:tc>
      </w:tr>
      <w:tr w:rsidR="003F2611" w:rsidRPr="00F54534" w:rsidTr="008A2E2F">
        <w:trPr>
          <w:trHeight w:val="750"/>
        </w:trPr>
        <w:tc>
          <w:tcPr>
            <w:tcW w:w="666" w:type="dxa"/>
          </w:tcPr>
          <w:p w:rsidR="003F2611" w:rsidRPr="00F54534" w:rsidRDefault="003F2611" w:rsidP="003F2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133" w:type="dxa"/>
          </w:tcPr>
          <w:p w:rsidR="003F2611" w:rsidRPr="00F54534" w:rsidRDefault="003F2611" w:rsidP="0098646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>Первые известия о Руси (</w:t>
            </w:r>
            <w:r w:rsidRPr="00F5453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изучение нового материала)</w:t>
            </w:r>
          </w:p>
          <w:p w:rsidR="003F2611" w:rsidRPr="00F54534" w:rsidRDefault="003F2611" w:rsidP="009864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 </w:t>
            </w:r>
          </w:p>
        </w:tc>
        <w:tc>
          <w:tcPr>
            <w:tcW w:w="851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2611" w:rsidRPr="00F54534" w:rsidRDefault="003F2611" w:rsidP="003F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3F2611" w:rsidRPr="00F54534" w:rsidRDefault="00900E9C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на осно</w:t>
            </w:r>
            <w:r w:rsidR="001C7D47" w:rsidRPr="00F54534">
              <w:rPr>
                <w:rFonts w:ascii="Times New Roman" w:hAnsi="Times New Roman"/>
                <w:sz w:val="24"/>
                <w:szCs w:val="24"/>
              </w:rPr>
              <w:t xml:space="preserve">ве исторической карты природные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условия, в которых они жили, их занятия.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Описывать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жизнь и быт, верования славян.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Приводить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примеры межэтнических контактов и взаимодействий;</w:t>
            </w:r>
          </w:p>
          <w:p w:rsidR="00900E9C" w:rsidRPr="00F54534" w:rsidRDefault="00900E9C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Показывать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на исторической</w:t>
            </w:r>
            <w:r w:rsidR="00040E4F" w:rsidRPr="00F54534">
              <w:rPr>
                <w:rFonts w:ascii="Times New Roman" w:hAnsi="Times New Roman"/>
                <w:sz w:val="24"/>
                <w:szCs w:val="24"/>
              </w:rPr>
              <w:t xml:space="preserve"> карте территорию Древней Руси,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главные торговые пути, крупные города, походы князей.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Систематизировать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материал (составлять хронологическую</w:t>
            </w:r>
            <w:r w:rsidR="00040E4F" w:rsidRPr="00F545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таблицу) о деятельности пер</w:t>
            </w:r>
            <w:r w:rsidR="00040E4F" w:rsidRPr="00F54534">
              <w:rPr>
                <w:rFonts w:ascii="Times New Roman" w:hAnsi="Times New Roman"/>
                <w:sz w:val="24"/>
                <w:szCs w:val="24"/>
              </w:rPr>
              <w:t xml:space="preserve">вых русских князей на основании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учебника и отрывков из «Повести временных лет».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Приводить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примеры взаимоотн</w:t>
            </w:r>
            <w:r w:rsidR="00040E4F" w:rsidRPr="00F54534">
              <w:rPr>
                <w:rFonts w:ascii="Times New Roman" w:hAnsi="Times New Roman"/>
                <w:sz w:val="24"/>
                <w:szCs w:val="24"/>
              </w:rPr>
              <w:t xml:space="preserve">ошений Древней Руси с соседними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племенами и государствами.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Готовить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сообщение или пре</w:t>
            </w:r>
            <w:r w:rsidR="00040E4F" w:rsidRPr="00F54534">
              <w:rPr>
                <w:rFonts w:ascii="Times New Roman" w:hAnsi="Times New Roman"/>
                <w:sz w:val="24"/>
                <w:szCs w:val="24"/>
              </w:rPr>
              <w:t xml:space="preserve">зентацию об одном из правителей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Древней Руси, использо</w:t>
            </w:r>
            <w:r w:rsidR="00040E4F" w:rsidRPr="00F54534">
              <w:rPr>
                <w:rFonts w:ascii="Times New Roman" w:hAnsi="Times New Roman"/>
                <w:sz w:val="24"/>
                <w:szCs w:val="24"/>
              </w:rPr>
              <w:t xml:space="preserve">вав миниатюры из Радзивиловской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летописи</w:t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C00BCB" w:rsidRPr="00F54534" w:rsidTr="008A2E2F">
        <w:trPr>
          <w:trHeight w:val="750"/>
        </w:trPr>
        <w:tc>
          <w:tcPr>
            <w:tcW w:w="666" w:type="dxa"/>
          </w:tcPr>
          <w:p w:rsidR="00C00BCB" w:rsidRPr="00F54534" w:rsidRDefault="00C00BCB" w:rsidP="00C00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33" w:type="dxa"/>
          </w:tcPr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Повторение, обобщение и систематизация знаний по теме: «Народы и государства на территории нашей страны в древности»</w:t>
            </w:r>
          </w:p>
          <w:p w:rsidR="00C00BCB" w:rsidRPr="007122ED" w:rsidRDefault="00C00BCB" w:rsidP="00C00B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2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Народы и государства на территории нашей страны в древности </w:t>
            </w:r>
          </w:p>
          <w:p w:rsidR="00C00BCB" w:rsidRPr="00F54534" w:rsidRDefault="00C00BCB" w:rsidP="00C00BC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2ED">
              <w:rPr>
                <w:rFonts w:ascii="Times New Roman" w:hAnsi="Times New Roman" w:cs="Times New Roman"/>
                <w:bCs/>
                <w:sz w:val="24"/>
                <w:szCs w:val="24"/>
              </w:rPr>
              <w:t>Восточная Европа в середине I тыс. н.э.</w:t>
            </w:r>
            <w:r w:rsidRPr="00F5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00BCB" w:rsidRPr="00F54534" w:rsidRDefault="00C00BCB" w:rsidP="002A0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Приводить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примеры для подтверждения суждения или вывода. Раскрывать роль природно-климатического фактора. </w:t>
            </w: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Аргументировать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вывод с опорой на изученный материал.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Давать оценку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роли Руси в международной торговле. Раскрывать роль геополитического фактора в истории России</w:t>
            </w:r>
          </w:p>
        </w:tc>
      </w:tr>
      <w:tr w:rsidR="00C00BCB" w:rsidRPr="00F54534" w:rsidTr="008A2E2F">
        <w:trPr>
          <w:trHeight w:val="750"/>
        </w:trPr>
        <w:tc>
          <w:tcPr>
            <w:tcW w:w="666" w:type="dxa"/>
          </w:tcPr>
          <w:p w:rsidR="00C00BCB" w:rsidRPr="00F54534" w:rsidRDefault="00C00BCB" w:rsidP="00C00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6133" w:type="dxa"/>
          </w:tcPr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Первые упоминания о Руси. </w:t>
            </w:r>
          </w:p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(изучение нового мате</w:t>
            </w:r>
            <w:r w:rsidRPr="00F5453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softHyphen/>
              <w:t>риала)</w:t>
            </w:r>
          </w:p>
          <w:p w:rsidR="00C00BCB" w:rsidRPr="00F54534" w:rsidRDefault="00C00BCB" w:rsidP="00C00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i/>
                <w:sz w:val="24"/>
                <w:szCs w:val="24"/>
              </w:rPr>
              <w:t>Первые известия о Руси.</w:t>
            </w: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 xml:space="preserve"> Проблема образования Древнерусского государства. Начало династии Рюриковичей. </w:t>
            </w:r>
          </w:p>
        </w:tc>
        <w:tc>
          <w:tcPr>
            <w:tcW w:w="851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Показывать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на историческо</w:t>
            </w:r>
            <w:r w:rsidR="00040E4F" w:rsidRPr="00F54534">
              <w:rPr>
                <w:rFonts w:ascii="Times New Roman" w:hAnsi="Times New Roman"/>
                <w:sz w:val="24"/>
                <w:szCs w:val="24"/>
              </w:rPr>
              <w:t xml:space="preserve">й карте территорию Древней Руси,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главные торговые пути, крупные города, походы князей.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Систематизировать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матер</w:t>
            </w:r>
            <w:r w:rsidR="00040E4F" w:rsidRPr="00F54534">
              <w:rPr>
                <w:rFonts w:ascii="Times New Roman" w:hAnsi="Times New Roman"/>
                <w:sz w:val="24"/>
                <w:szCs w:val="24"/>
              </w:rPr>
              <w:t xml:space="preserve">иал (составлять хронологическую таблицу) о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деятельности пер</w:t>
            </w:r>
            <w:r w:rsidR="00040E4F" w:rsidRPr="00F54534">
              <w:rPr>
                <w:rFonts w:ascii="Times New Roman" w:hAnsi="Times New Roman"/>
                <w:sz w:val="24"/>
                <w:szCs w:val="24"/>
              </w:rPr>
              <w:t xml:space="preserve">вых русских князей на основании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учебника и отрывков из «Повести временных лет».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Приводить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примеры взаимоотн</w:t>
            </w:r>
            <w:r w:rsidR="00040E4F" w:rsidRPr="00F54534">
              <w:rPr>
                <w:rFonts w:ascii="Times New Roman" w:hAnsi="Times New Roman"/>
                <w:sz w:val="24"/>
                <w:szCs w:val="24"/>
              </w:rPr>
              <w:t xml:space="preserve">ошений Древней Руси с соседними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племенами и государствами.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Готовить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сообщение или презента</w:t>
            </w:r>
            <w:r w:rsidR="00040E4F" w:rsidRPr="00F54534">
              <w:rPr>
                <w:rFonts w:ascii="Times New Roman" w:hAnsi="Times New Roman"/>
                <w:sz w:val="24"/>
                <w:szCs w:val="24"/>
              </w:rPr>
              <w:t xml:space="preserve">цию об одном из правителей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Древней Руси, использо</w:t>
            </w:r>
            <w:r w:rsidR="00040E4F" w:rsidRPr="00F54534">
              <w:rPr>
                <w:rFonts w:ascii="Times New Roman" w:hAnsi="Times New Roman"/>
                <w:sz w:val="24"/>
                <w:szCs w:val="24"/>
              </w:rPr>
              <w:t xml:space="preserve">вав миниатюры из Радзивиловской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летописи</w:t>
            </w:r>
          </w:p>
        </w:tc>
      </w:tr>
      <w:tr w:rsidR="00C00BCB" w:rsidRPr="00F54534" w:rsidTr="008A2E2F">
        <w:trPr>
          <w:trHeight w:val="750"/>
        </w:trPr>
        <w:tc>
          <w:tcPr>
            <w:tcW w:w="666" w:type="dxa"/>
          </w:tcPr>
          <w:p w:rsidR="00C00BCB" w:rsidRPr="00F54534" w:rsidRDefault="00C00BCB" w:rsidP="00C00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133" w:type="dxa"/>
          </w:tcPr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>Становление Древнерус</w:t>
            </w: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ского государ</w:t>
            </w: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 xml:space="preserve">ства </w:t>
            </w:r>
          </w:p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(изучение нового мате</w:t>
            </w:r>
            <w:r w:rsidRPr="00F5453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softHyphen/>
              <w:t>риала)</w:t>
            </w:r>
          </w:p>
          <w:p w:rsidR="00C00BCB" w:rsidRPr="00F54534" w:rsidRDefault="00C00BCB" w:rsidP="00C00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из варяг в греки. </w:t>
            </w:r>
          </w:p>
        </w:tc>
        <w:tc>
          <w:tcPr>
            <w:tcW w:w="851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00BCB" w:rsidRPr="00F54534" w:rsidRDefault="00C00BCB" w:rsidP="002A0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Раскрывать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причины и называть время образования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  <w:t>Древнерусского государства.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Объяснять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смысл понятий </w:t>
            </w:r>
            <w:r w:rsidRPr="00F54534">
              <w:rPr>
                <w:rFonts w:ascii="Times New Roman" w:hAnsi="Times New Roman"/>
                <w:i/>
                <w:iCs/>
                <w:sz w:val="24"/>
                <w:szCs w:val="24"/>
              </w:rPr>
              <w:t>государство, князь, дружина, полюдье</w:t>
            </w:r>
          </w:p>
        </w:tc>
      </w:tr>
      <w:tr w:rsidR="00C00BCB" w:rsidRPr="00F54534" w:rsidTr="008A2E2F">
        <w:trPr>
          <w:trHeight w:val="750"/>
        </w:trPr>
        <w:tc>
          <w:tcPr>
            <w:tcW w:w="666" w:type="dxa"/>
          </w:tcPr>
          <w:p w:rsidR="00C00BCB" w:rsidRPr="00F54534" w:rsidRDefault="00C00BCB" w:rsidP="00C00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133" w:type="dxa"/>
          </w:tcPr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i/>
                <w:iCs/>
                <w:spacing w:val="-10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Правление князя Владимира. Крещение Руси </w:t>
            </w:r>
            <w:r w:rsidRPr="00F54534">
              <w:rPr>
                <w:rFonts w:ascii="Times New Roman" w:hAnsi="Times New Roman"/>
                <w:i/>
                <w:iCs/>
                <w:spacing w:val="-10"/>
                <w:sz w:val="24"/>
                <w:szCs w:val="24"/>
                <w:lang w:eastAsia="ru-RU"/>
              </w:rPr>
              <w:t>(изучение нового мате</w:t>
            </w:r>
            <w:r w:rsidRPr="00F54534">
              <w:rPr>
                <w:rFonts w:ascii="Times New Roman" w:hAnsi="Times New Roman"/>
                <w:i/>
                <w:iCs/>
                <w:spacing w:val="-10"/>
                <w:sz w:val="24"/>
                <w:szCs w:val="24"/>
                <w:lang w:eastAsia="ru-RU"/>
              </w:rPr>
              <w:softHyphen/>
              <w:t>риала)</w:t>
            </w:r>
          </w:p>
          <w:p w:rsidR="00C00BCB" w:rsidRPr="00F54534" w:rsidRDefault="00C00BCB" w:rsidP="00C00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христианства и его значение. Византийское наследие на Руси. </w:t>
            </w:r>
          </w:p>
        </w:tc>
        <w:tc>
          <w:tcPr>
            <w:tcW w:w="851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Подтверждать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культурное многообразие народов в изучаемый период. Сравнивать черты славянского язычества и христианской религии, выявляя общее и различное.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Определят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ь основные направления политики князя Владимира (в форме сложного плана). </w:t>
            </w: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 xml:space="preserve">Подтверждать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примерами значение деятельности князя для укрепления государства на Руси. Объяснять прогрессивное значение принятия христианства для государства Русь.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Выражать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уважительное отношение к культурному и историческому наследию через понимание исторической обусловленности и мотивации поступков людей предшествующих эпох</w:t>
            </w:r>
          </w:p>
        </w:tc>
      </w:tr>
      <w:tr w:rsidR="00C00BCB" w:rsidRPr="00F54534" w:rsidTr="008A2E2F">
        <w:trPr>
          <w:trHeight w:val="750"/>
        </w:trPr>
        <w:tc>
          <w:tcPr>
            <w:tcW w:w="666" w:type="dxa"/>
          </w:tcPr>
          <w:p w:rsidR="00C00BCB" w:rsidRPr="00F54534" w:rsidRDefault="00C00BCB" w:rsidP="00C00B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6133" w:type="dxa"/>
          </w:tcPr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i/>
                <w:iCs/>
                <w:spacing w:val="-10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>Русское государство при Ярославе Муд</w:t>
            </w: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ром</w:t>
            </w:r>
            <w:r w:rsidRPr="00F54534">
              <w:rPr>
                <w:rFonts w:ascii="Times New Roman" w:hAnsi="Times New Roman"/>
                <w:i/>
                <w:iCs/>
                <w:spacing w:val="-10"/>
                <w:sz w:val="24"/>
                <w:szCs w:val="24"/>
                <w:lang w:eastAsia="ru-RU"/>
              </w:rPr>
              <w:t xml:space="preserve"> (комбини</w:t>
            </w:r>
            <w:r w:rsidRPr="00F54534">
              <w:rPr>
                <w:rFonts w:ascii="Times New Roman" w:hAnsi="Times New Roman"/>
                <w:i/>
                <w:iCs/>
                <w:spacing w:val="-10"/>
                <w:sz w:val="24"/>
                <w:szCs w:val="24"/>
                <w:lang w:eastAsia="ru-RU"/>
              </w:rPr>
              <w:softHyphen/>
              <w:t>рованный)</w:t>
            </w:r>
          </w:p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i/>
                <w:iCs/>
                <w:spacing w:val="-10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lastRenderedPageBreak/>
              <w:t>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Руси: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</w:t>
            </w:r>
          </w:p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00BCB" w:rsidRPr="00F54534" w:rsidRDefault="00040E4F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внутренн</w:t>
            </w:r>
            <w:r w:rsidR="00040E4F" w:rsidRPr="00F54534">
              <w:rPr>
                <w:rFonts w:ascii="Times New Roman" w:hAnsi="Times New Roman"/>
                <w:sz w:val="24"/>
                <w:szCs w:val="24"/>
              </w:rPr>
              <w:t xml:space="preserve">юю и внешнюю политику Владимира Святославича,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политический строй Дре</w:t>
            </w:r>
            <w:r w:rsidR="00040E4F" w:rsidRPr="00F54534">
              <w:rPr>
                <w:rFonts w:ascii="Times New Roman" w:hAnsi="Times New Roman"/>
                <w:sz w:val="24"/>
                <w:szCs w:val="24"/>
              </w:rPr>
              <w:t xml:space="preserve">вней Руси при Ярославе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Мудром, его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lastRenderedPageBreak/>
              <w:t>внутреннюю и внешнюю политику.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характ</w:t>
            </w:r>
            <w:r w:rsidR="00040E4F" w:rsidRPr="00F54534">
              <w:rPr>
                <w:rFonts w:ascii="Times New Roman" w:hAnsi="Times New Roman"/>
                <w:sz w:val="24"/>
                <w:szCs w:val="24"/>
              </w:rPr>
              <w:t xml:space="preserve">еристику Владимира Святославича, 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характеристику Ярослава Мудрого.</w:t>
            </w:r>
          </w:p>
        </w:tc>
      </w:tr>
      <w:tr w:rsidR="00C00BCB" w:rsidRPr="00F54534" w:rsidTr="008A2E2F">
        <w:trPr>
          <w:trHeight w:val="750"/>
        </w:trPr>
        <w:tc>
          <w:tcPr>
            <w:tcW w:w="666" w:type="dxa"/>
          </w:tcPr>
          <w:p w:rsidR="00C00BCB" w:rsidRPr="00F54534" w:rsidRDefault="00C00BCB" w:rsidP="00C00B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39</w:t>
            </w:r>
          </w:p>
        </w:tc>
        <w:tc>
          <w:tcPr>
            <w:tcW w:w="6133" w:type="dxa"/>
          </w:tcPr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 xml:space="preserve">Русь при наследниках Ярослава Мудрого. Владимир Мономах </w:t>
            </w:r>
            <w:r w:rsidRPr="00F54534">
              <w:rPr>
                <w:rFonts w:ascii="Times New Roman" w:hAnsi="Times New Roman"/>
                <w:i/>
                <w:sz w:val="24"/>
                <w:szCs w:val="24"/>
              </w:rPr>
              <w:t>(изучение нового материала)</w:t>
            </w:r>
          </w:p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>Русь при Ярославичах. Владимир Мономах. Русская церковь.</w:t>
            </w:r>
          </w:p>
        </w:tc>
        <w:tc>
          <w:tcPr>
            <w:tcW w:w="851" w:type="dxa"/>
          </w:tcPr>
          <w:p w:rsidR="00C00BCB" w:rsidRPr="00F54534" w:rsidRDefault="00040E4F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Давать характеристику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деятельности правителей и отдельным направлениям их деятельности, оценивать итоги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Объяснять смысл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используемых в тексте терминов. Раскрывать историческое значение документа.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Формулировать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вопросы по теме урока</w:t>
            </w:r>
          </w:p>
        </w:tc>
      </w:tr>
      <w:tr w:rsidR="00C00BCB" w:rsidRPr="00F54534" w:rsidTr="008A2E2F">
        <w:trPr>
          <w:trHeight w:val="750"/>
        </w:trPr>
        <w:tc>
          <w:tcPr>
            <w:tcW w:w="666" w:type="dxa"/>
          </w:tcPr>
          <w:p w:rsidR="00C00BCB" w:rsidRPr="00F54534" w:rsidRDefault="00C00BCB" w:rsidP="00C00B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6133" w:type="dxa"/>
          </w:tcPr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Общественный строй и церковные организации на Руси </w:t>
            </w:r>
            <w:r w:rsidRPr="00F5453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(комбиниро</w:t>
            </w:r>
            <w:r w:rsidRPr="00F5453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softHyphen/>
              <w:t>ванный)</w:t>
            </w:r>
          </w:p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«Русская Правда», </w:t>
            </w:r>
            <w:r w:rsidRPr="00F54534">
              <w:rPr>
                <w:rFonts w:ascii="Times New Roman" w:hAnsi="Times New Roman"/>
                <w:i/>
                <w:sz w:val="24"/>
                <w:szCs w:val="24"/>
              </w:rPr>
              <w:t>церковные уставы.</w:t>
            </w:r>
          </w:p>
        </w:tc>
        <w:tc>
          <w:tcPr>
            <w:tcW w:w="851" w:type="dxa"/>
          </w:tcPr>
          <w:p w:rsidR="00040E4F" w:rsidRPr="00F54534" w:rsidRDefault="00040E4F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BCB" w:rsidRPr="00F54534" w:rsidRDefault="00040E4F" w:rsidP="0004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Выделять главное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из текста учебника. </w:t>
            </w: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и применять новые термины и понятия. Описывать с опорой на схему социальную структуру русского общества.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характерные признаки категорий населения. Раскрывать роль православной церкви в укреплении Древнерусского государства. Определять нравственные и культурные ценности людей прошлого и выражать отношение к ним.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 xml:space="preserve">Организовывать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сотрудничество в малой группе</w:t>
            </w:r>
          </w:p>
        </w:tc>
      </w:tr>
      <w:tr w:rsidR="00C00BCB" w:rsidRPr="00F54534" w:rsidTr="008A2E2F">
        <w:trPr>
          <w:trHeight w:val="750"/>
        </w:trPr>
        <w:tc>
          <w:tcPr>
            <w:tcW w:w="666" w:type="dxa"/>
          </w:tcPr>
          <w:p w:rsidR="00C00BCB" w:rsidRPr="00F54534" w:rsidRDefault="00C00BCB" w:rsidP="00C00B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6133" w:type="dxa"/>
          </w:tcPr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Культурное пространство Европы и культура Руси </w:t>
            </w:r>
            <w:r w:rsidRPr="00F5453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(комбиниро</w:t>
            </w:r>
            <w:r w:rsidRPr="00F5453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softHyphen/>
              <w:t>ванный)</w:t>
            </w:r>
          </w:p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Древнерусская культура.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</w:t>
            </w:r>
            <w:r w:rsidRPr="00F54534">
              <w:rPr>
                <w:rFonts w:ascii="Times New Roman" w:hAnsi="Times New Roman"/>
                <w:i/>
                <w:sz w:val="24"/>
                <w:szCs w:val="24"/>
              </w:rPr>
              <w:t>«Новгородская псалтирь». «Остромирово Евангелие».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Появление древнерусской литературы. </w:t>
            </w:r>
            <w:r w:rsidRPr="00F54534">
              <w:rPr>
                <w:rFonts w:ascii="Times New Roman" w:hAnsi="Times New Roman"/>
                <w:i/>
                <w:sz w:val="24"/>
                <w:szCs w:val="24"/>
              </w:rPr>
              <w:t>«Слово о Законе и Благодати».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lastRenderedPageBreak/>
              <w:t>Десятинная церковь, София Киевская, София Новгородская. Материальная культура. Ремесло. Военное дело и оружие.</w:t>
            </w:r>
          </w:p>
        </w:tc>
        <w:tc>
          <w:tcPr>
            <w:tcW w:w="851" w:type="dxa"/>
          </w:tcPr>
          <w:p w:rsidR="00C00BCB" w:rsidRPr="00F54534" w:rsidRDefault="00040E4F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 xml:space="preserve">Выделять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главные идеи художественных произведений. </w:t>
            </w: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значение понятий и терминов, используемых в тексте, с помощью словарей. Определять особенности древнерусского храма, в том числе с помощью схемы. Приводить примеры шедевров древнерусской культуры, понимать их значимость.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Оценивать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памятники культурного наследия (с опорой на памятку). </w:t>
            </w: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Выражать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собственное отношение, описывать чувства. Участвовать в дискуссии (дебатах). </w:t>
            </w: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Оценивать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результаты своей учебной деятельности.</w:t>
            </w:r>
          </w:p>
        </w:tc>
      </w:tr>
      <w:tr w:rsidR="00C00BCB" w:rsidRPr="00F54534" w:rsidTr="008A2E2F">
        <w:trPr>
          <w:trHeight w:val="750"/>
        </w:trPr>
        <w:tc>
          <w:tcPr>
            <w:tcW w:w="666" w:type="dxa"/>
          </w:tcPr>
          <w:p w:rsidR="00C00BCB" w:rsidRPr="00F54534" w:rsidRDefault="00C00BCB" w:rsidP="00C00B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42</w:t>
            </w:r>
          </w:p>
        </w:tc>
        <w:tc>
          <w:tcPr>
            <w:tcW w:w="6133" w:type="dxa"/>
          </w:tcPr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Повседневная жизнь населения. Место и роль Руси в Европе </w:t>
            </w:r>
            <w:r w:rsidRPr="00F5453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(комбиниро</w:t>
            </w:r>
            <w:r w:rsidRPr="00F5453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softHyphen/>
              <w:t>ванный)</w:t>
            </w:r>
          </w:p>
          <w:p w:rsidR="00C00BCB" w:rsidRPr="00F54534" w:rsidRDefault="00C00BCB" w:rsidP="00C00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 xml:space="preserve">Русь в культурном контексте Евразии. Картина мира средневекового человека. Повседневная жизнь, сельский и городской быт. Положение женщины. Дети и их воспитание. Календарь и хронология. </w:t>
            </w:r>
          </w:p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 xml:space="preserve">Русь в социально-политическом контексте Евразии. Внешняя политика и международные связи: отношения с Византией, печенегами, половцами </w:t>
            </w:r>
            <w:r w:rsidRPr="00F54534">
              <w:rPr>
                <w:rFonts w:ascii="Times New Roman" w:hAnsi="Times New Roman"/>
                <w:i/>
                <w:sz w:val="24"/>
                <w:szCs w:val="24"/>
              </w:rPr>
              <w:t>(Дешт-и-Кипчак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F54534">
              <w:rPr>
                <w:rFonts w:ascii="Times New Roman" w:hAnsi="Times New Roman"/>
                <w:i/>
                <w:sz w:val="24"/>
                <w:szCs w:val="24"/>
              </w:rPr>
              <w:t>странами Центральной, Западной и Северной Европы</w:t>
            </w:r>
          </w:p>
        </w:tc>
        <w:tc>
          <w:tcPr>
            <w:tcW w:w="851" w:type="dxa"/>
          </w:tcPr>
          <w:p w:rsidR="00C00BCB" w:rsidRPr="00F54534" w:rsidRDefault="00040E4F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Составлят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ь рассказ на основе текста учебника, схемы, иллюстраций. </w:t>
            </w: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 xml:space="preserve">Сравнивать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положение различных категорий населения. Использовать собственный жизненный опыт для описания исторических явлений.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 xml:space="preserve">Использовать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иллюстративный материал, личный опыт для аргументации выводов и суждений. </w:t>
            </w: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Приводить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примеры для доказательства суждения. 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Представлять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публично результаты проектной деятельности. Оценивать результаты познавательной, творческой деятельности одноклассников</w:t>
            </w:r>
          </w:p>
        </w:tc>
      </w:tr>
      <w:tr w:rsidR="00C00BCB" w:rsidRPr="00F54534" w:rsidTr="008A2E2F">
        <w:trPr>
          <w:trHeight w:val="750"/>
        </w:trPr>
        <w:tc>
          <w:tcPr>
            <w:tcW w:w="666" w:type="dxa"/>
          </w:tcPr>
          <w:p w:rsidR="00C00BCB" w:rsidRPr="00F54534" w:rsidRDefault="00C00BCB" w:rsidP="00C00B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6133" w:type="dxa"/>
          </w:tcPr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Повторение, обобщение и систематизация знаний по теме: «Русь в IX- первой половине XII в.»</w:t>
            </w:r>
          </w:p>
          <w:p w:rsidR="00C00BCB" w:rsidRPr="00F54534" w:rsidRDefault="00C00BCB" w:rsidP="00C00B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Образование государства Русь </w:t>
            </w:r>
          </w:p>
          <w:p w:rsidR="00C00BCB" w:rsidRPr="00F54534" w:rsidRDefault="00C00BCB" w:rsidP="00C00B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Русь в конце X – начале XII в. </w:t>
            </w:r>
          </w:p>
          <w:p w:rsidR="00C00BCB" w:rsidRPr="00F54534" w:rsidRDefault="00C00BCB" w:rsidP="00C00BC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Культурное пространство</w:t>
            </w:r>
            <w:r w:rsidRPr="00F5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C00BCB" w:rsidRPr="00F54534" w:rsidRDefault="00040E4F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 xml:space="preserve">Приводить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примеры для подтверждения суждения или вывода. Раскрывать роль природно-климатического фактора. </w:t>
            </w: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Аргументировать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вывод с опорой на изученный материал.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Давать оценку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роли Руси в международной торговле. Раскрывать роль геополитического фактора в истории России</w:t>
            </w:r>
          </w:p>
        </w:tc>
      </w:tr>
      <w:tr w:rsidR="00C00BCB" w:rsidRPr="00F54534" w:rsidTr="008A2E2F">
        <w:trPr>
          <w:trHeight w:val="750"/>
        </w:trPr>
        <w:tc>
          <w:tcPr>
            <w:tcW w:w="666" w:type="dxa"/>
          </w:tcPr>
          <w:p w:rsidR="00C00BCB" w:rsidRPr="00F54534" w:rsidRDefault="00C00BCB" w:rsidP="00C00B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6133" w:type="dxa"/>
          </w:tcPr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Политическая раздробленность на Руси </w:t>
            </w:r>
            <w:r w:rsidRPr="00F54534">
              <w:rPr>
                <w:rFonts w:ascii="Times New Roman" w:hAnsi="Times New Roman"/>
                <w:i/>
                <w:sz w:val="24"/>
                <w:szCs w:val="24"/>
              </w:rPr>
              <w:t>(изучение нового материала)</w:t>
            </w:r>
          </w:p>
          <w:p w:rsidR="00C00BCB" w:rsidRPr="00F54534" w:rsidRDefault="00C00BCB" w:rsidP="00C00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системы земель – самостоятельных государств </w:t>
            </w:r>
            <w:r w:rsidRPr="00F545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Эволюция общественного строя и права. Внешняя политика русских земель в евразийском контексте. </w:t>
            </w:r>
          </w:p>
        </w:tc>
        <w:tc>
          <w:tcPr>
            <w:tcW w:w="851" w:type="dxa"/>
          </w:tcPr>
          <w:p w:rsidR="00C00BCB" w:rsidRPr="00F54534" w:rsidRDefault="00040E4F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 xml:space="preserve">Устанавливать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причинно-следственные связи исторических процессов, прогнозировать их последствия. </w:t>
            </w: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Аргументировать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выводы и суждения для приобретения опыта историко-культурного, цивилизационного подхода к оценке социальных явлений.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главные причинно-следственные связи событий и процессов. </w:t>
            </w: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Давать оценку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последствиям исторического события, процесса.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Привлекать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межкурсовые, межпредметные знания</w:t>
            </w:r>
          </w:p>
        </w:tc>
      </w:tr>
      <w:tr w:rsidR="00C00BCB" w:rsidRPr="00F54534" w:rsidTr="008A2E2F">
        <w:trPr>
          <w:trHeight w:val="750"/>
        </w:trPr>
        <w:tc>
          <w:tcPr>
            <w:tcW w:w="666" w:type="dxa"/>
          </w:tcPr>
          <w:p w:rsidR="00C00BCB" w:rsidRPr="00F54534" w:rsidRDefault="00C00BCB" w:rsidP="00C00B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6133" w:type="dxa"/>
          </w:tcPr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Владимиро- Суздальское княжество </w:t>
            </w:r>
            <w:r w:rsidRPr="00F54534">
              <w:rPr>
                <w:rFonts w:ascii="Times New Roman" w:hAnsi="Times New Roman"/>
                <w:i/>
                <w:iCs/>
                <w:spacing w:val="-10"/>
                <w:sz w:val="24"/>
                <w:szCs w:val="24"/>
                <w:lang w:eastAsia="ru-RU"/>
              </w:rPr>
              <w:t>(ком</w:t>
            </w:r>
            <w:r w:rsidRPr="00F5453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биниро-ванный)</w:t>
            </w:r>
          </w:p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>Важнейшие земли, управляемые ветвями княжеского рода Рюриковичей</w:t>
            </w:r>
          </w:p>
        </w:tc>
        <w:tc>
          <w:tcPr>
            <w:tcW w:w="851" w:type="dxa"/>
          </w:tcPr>
          <w:p w:rsidR="00C00BCB" w:rsidRPr="00F54534" w:rsidRDefault="00040E4F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00BCB" w:rsidRPr="00F54534" w:rsidRDefault="00C00BCB" w:rsidP="002A0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 xml:space="preserve">Анализировать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отрывки из исторического источника, сочинения историка. 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Устанавливать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синхронистические связи. 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Оценивать памятники культурного наследия. </w:t>
            </w: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 xml:space="preserve">Аргументировать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примерами выводы и суждения.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 xml:space="preserve">Составлять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генеалогическую схему.</w:t>
            </w:r>
          </w:p>
        </w:tc>
      </w:tr>
      <w:tr w:rsidR="00C00BCB" w:rsidRPr="00F54534" w:rsidTr="008A2E2F">
        <w:trPr>
          <w:trHeight w:val="750"/>
        </w:trPr>
        <w:tc>
          <w:tcPr>
            <w:tcW w:w="666" w:type="dxa"/>
          </w:tcPr>
          <w:p w:rsidR="00C00BCB" w:rsidRPr="00F54534" w:rsidRDefault="00C00BCB" w:rsidP="00C00B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46</w:t>
            </w:r>
          </w:p>
        </w:tc>
        <w:tc>
          <w:tcPr>
            <w:tcW w:w="6133" w:type="dxa"/>
          </w:tcPr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i/>
                <w:iCs/>
                <w:spacing w:val="-10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Новгородская республика </w:t>
            </w:r>
            <w:r w:rsidRPr="00F54534">
              <w:rPr>
                <w:rFonts w:ascii="Times New Roman" w:hAnsi="Times New Roman"/>
                <w:i/>
                <w:iCs/>
                <w:spacing w:val="-10"/>
                <w:sz w:val="24"/>
                <w:szCs w:val="24"/>
                <w:lang w:eastAsia="ru-RU"/>
              </w:rPr>
              <w:t>(комбиниро</w:t>
            </w:r>
            <w:r w:rsidRPr="00F54534">
              <w:rPr>
                <w:rFonts w:ascii="Times New Roman" w:hAnsi="Times New Roman"/>
                <w:i/>
                <w:iCs/>
                <w:spacing w:val="-10"/>
                <w:sz w:val="24"/>
                <w:szCs w:val="24"/>
                <w:lang w:eastAsia="ru-RU"/>
              </w:rPr>
              <w:softHyphen/>
              <w:t>ванный)</w:t>
            </w:r>
          </w:p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i/>
                <w:iCs/>
                <w:spacing w:val="-10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Земли, имевшие особый статус: Киевская и Новгородская.</w:t>
            </w:r>
          </w:p>
        </w:tc>
        <w:tc>
          <w:tcPr>
            <w:tcW w:w="851" w:type="dxa"/>
          </w:tcPr>
          <w:p w:rsidR="00C00BCB" w:rsidRPr="00F54534" w:rsidRDefault="00040E4F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характерные черты формы правления.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Сравнивать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исторические объекты. </w:t>
            </w: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Использовать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памятку (алгоритм) при выполнении учебной задачи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Извлекать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из источника дополнительную информацию и объяснять, оценивать действия людей.</w:t>
            </w:r>
          </w:p>
        </w:tc>
      </w:tr>
      <w:tr w:rsidR="00C00BCB" w:rsidRPr="00F54534" w:rsidTr="008A2E2F">
        <w:trPr>
          <w:trHeight w:val="750"/>
        </w:trPr>
        <w:tc>
          <w:tcPr>
            <w:tcW w:w="666" w:type="dxa"/>
          </w:tcPr>
          <w:p w:rsidR="00C00BCB" w:rsidRPr="00F54534" w:rsidRDefault="00C00BCB" w:rsidP="00C00B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6133" w:type="dxa"/>
          </w:tcPr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i/>
                <w:iCs/>
                <w:spacing w:val="-10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>Южные и юго- западные русские княжества</w:t>
            </w:r>
            <w:r w:rsidRPr="00F54534">
              <w:rPr>
                <w:rFonts w:ascii="Times New Roman" w:hAnsi="Times New Roman"/>
                <w:i/>
                <w:iCs/>
                <w:spacing w:val="-10"/>
                <w:sz w:val="24"/>
                <w:szCs w:val="24"/>
                <w:lang w:eastAsia="ru-RU"/>
              </w:rPr>
              <w:t>(комбиниро</w:t>
            </w:r>
            <w:r w:rsidRPr="00F54534">
              <w:rPr>
                <w:rFonts w:ascii="Times New Roman" w:hAnsi="Times New Roman"/>
                <w:i/>
                <w:iCs/>
                <w:spacing w:val="-10"/>
                <w:sz w:val="24"/>
                <w:szCs w:val="24"/>
                <w:lang w:eastAsia="ru-RU"/>
              </w:rPr>
              <w:softHyphen/>
              <w:t>ванный)</w:t>
            </w:r>
          </w:p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i/>
                <w:iCs/>
                <w:spacing w:val="-10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>Важнейшие земли, управляемые ветвями княжеского рода Рюриковичей: Черниговская, Смоленская, Галицкая, Волынская, Суздальская.</w:t>
            </w:r>
          </w:p>
        </w:tc>
        <w:tc>
          <w:tcPr>
            <w:tcW w:w="851" w:type="dxa"/>
          </w:tcPr>
          <w:p w:rsidR="00C00BCB" w:rsidRPr="00F54534" w:rsidRDefault="00040E4F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00BCB" w:rsidRPr="00F54534" w:rsidRDefault="00C00BCB" w:rsidP="002A0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по карте местоположение исторических объектов. </w:t>
            </w: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Объяснять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термины, используемые в летописи. 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Рассказывать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о жизнедеятельности исторической личности.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 xml:space="preserve"> Приводить примеры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из области культуры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Давать оценку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памятникам культуры. 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>Составлять сложный план</w:t>
            </w:r>
          </w:p>
        </w:tc>
      </w:tr>
      <w:tr w:rsidR="00C00BCB" w:rsidRPr="00F54534" w:rsidTr="008A2E2F">
        <w:trPr>
          <w:trHeight w:val="750"/>
        </w:trPr>
        <w:tc>
          <w:tcPr>
            <w:tcW w:w="666" w:type="dxa"/>
          </w:tcPr>
          <w:p w:rsidR="00C00BCB" w:rsidRPr="00F54534" w:rsidRDefault="00C00BCB" w:rsidP="00C00B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6133" w:type="dxa"/>
          </w:tcPr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Повторение, обобщение и систематизация знаний по теме: «Русь в IX- первой половине XII в.»</w:t>
            </w:r>
          </w:p>
          <w:p w:rsidR="00C00BCB" w:rsidRPr="007122ED" w:rsidRDefault="00C00BCB" w:rsidP="00C00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 </w:t>
            </w:r>
          </w:p>
        </w:tc>
        <w:tc>
          <w:tcPr>
            <w:tcW w:w="851" w:type="dxa"/>
          </w:tcPr>
          <w:p w:rsidR="00C00BCB" w:rsidRPr="00F54534" w:rsidRDefault="00040E4F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00BCB" w:rsidRPr="00F54534" w:rsidRDefault="00C00BCB" w:rsidP="002A0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Применять ранее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полученные знания.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 xml:space="preserve">Формулировать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проблемный вопрос по теме урока.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Участвовать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в дискуссии (дебатах). 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 xml:space="preserve">Формулировать вопросы по теме урока. </w:t>
            </w: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 xml:space="preserve">Оценивать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собственные результаты учебной деятельности и других.</w:t>
            </w:r>
          </w:p>
        </w:tc>
      </w:tr>
      <w:tr w:rsidR="00C00BCB" w:rsidRPr="00F54534" w:rsidTr="008A2E2F">
        <w:trPr>
          <w:trHeight w:val="750"/>
        </w:trPr>
        <w:tc>
          <w:tcPr>
            <w:tcW w:w="666" w:type="dxa"/>
          </w:tcPr>
          <w:p w:rsidR="00C00BCB" w:rsidRPr="00F54534" w:rsidRDefault="00C00BCB" w:rsidP="00C00B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6133" w:type="dxa"/>
          </w:tcPr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>Монгольская империя и изменение политической карты мира (</w:t>
            </w:r>
            <w:r w:rsidRPr="00F54534">
              <w:rPr>
                <w:rFonts w:ascii="Times New Roman" w:hAnsi="Times New Roman"/>
                <w:i/>
                <w:sz w:val="24"/>
                <w:szCs w:val="24"/>
              </w:rPr>
              <w:t>изучение нового материала)</w:t>
            </w:r>
          </w:p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>Возникновение Монгольской империи. Завоевания Чингисхана и его потомков.</w:t>
            </w:r>
          </w:p>
        </w:tc>
        <w:tc>
          <w:tcPr>
            <w:tcW w:w="851" w:type="dxa"/>
          </w:tcPr>
          <w:p w:rsidR="00C00BCB" w:rsidRPr="00F54534" w:rsidRDefault="00040E4F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00BCB" w:rsidRPr="00F54534" w:rsidRDefault="00C00BCB" w:rsidP="002A0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 xml:space="preserve">Использовать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карту как исторический источник. </w:t>
            </w: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Анализировать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текст источника, приводить примеры, выражать своё отношение. </w:t>
            </w: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Устанавливать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причины событий. Формулировать ценностные суждения и/или своё отношение по обсуждаемой теме. Делать выводы на основании анализа летописного текста</w:t>
            </w:r>
          </w:p>
        </w:tc>
      </w:tr>
      <w:tr w:rsidR="00C00BCB" w:rsidRPr="00F54534" w:rsidTr="008A2E2F">
        <w:trPr>
          <w:trHeight w:val="750"/>
        </w:trPr>
        <w:tc>
          <w:tcPr>
            <w:tcW w:w="666" w:type="dxa"/>
          </w:tcPr>
          <w:p w:rsidR="00C00BCB" w:rsidRPr="00F54534" w:rsidRDefault="00C00BCB" w:rsidP="00C00B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6133" w:type="dxa"/>
          </w:tcPr>
          <w:p w:rsidR="00C00BCB" w:rsidRPr="007122ED" w:rsidRDefault="00C00BCB" w:rsidP="00C00BCB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7122ED">
              <w:rPr>
                <w:rFonts w:ascii="Times New Roman" w:hAnsi="Times New Roman"/>
                <w:i/>
                <w:sz w:val="24"/>
                <w:szCs w:val="24"/>
              </w:rPr>
              <w:t>Монгольское нашествие на Волжскую Булгарию. Образование Улуса Джучи- Золотая Орда</w:t>
            </w:r>
          </w:p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color w:val="548DD4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>Завоевания Чингисхана и его потомков.</w:t>
            </w:r>
          </w:p>
        </w:tc>
        <w:tc>
          <w:tcPr>
            <w:tcW w:w="851" w:type="dxa"/>
          </w:tcPr>
          <w:p w:rsidR="00C00BCB" w:rsidRPr="00F54534" w:rsidRDefault="00040E4F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 xml:space="preserve">Оценивать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риски, возможные последствия исторических процессов.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 xml:space="preserve">Составлять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хронологическую таблицу. Определять причинно-следственные связи исторических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событий. </w:t>
            </w: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 xml:space="preserve">Обсуждать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и оценивать результаты проектной деятельности</w:t>
            </w:r>
          </w:p>
        </w:tc>
      </w:tr>
      <w:tr w:rsidR="00C00BCB" w:rsidRPr="00F54534" w:rsidTr="008A2E2F">
        <w:trPr>
          <w:trHeight w:val="750"/>
        </w:trPr>
        <w:tc>
          <w:tcPr>
            <w:tcW w:w="666" w:type="dxa"/>
          </w:tcPr>
          <w:p w:rsidR="00C00BCB" w:rsidRPr="00F54534" w:rsidRDefault="00C00BCB" w:rsidP="00C00B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51</w:t>
            </w:r>
          </w:p>
        </w:tc>
        <w:tc>
          <w:tcPr>
            <w:tcW w:w="6133" w:type="dxa"/>
          </w:tcPr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>Батыево нашествие на Русь (</w:t>
            </w:r>
            <w:r w:rsidRPr="00F54534">
              <w:rPr>
                <w:rFonts w:ascii="Times New Roman" w:hAnsi="Times New Roman"/>
                <w:i/>
                <w:sz w:val="24"/>
                <w:szCs w:val="24"/>
              </w:rPr>
              <w:t>изучение нового мате</w:t>
            </w:r>
            <w:r w:rsidRPr="00F54534">
              <w:rPr>
                <w:rFonts w:ascii="Times New Roman" w:hAnsi="Times New Roman"/>
                <w:i/>
                <w:sz w:val="24"/>
                <w:szCs w:val="24"/>
              </w:rPr>
              <w:softHyphen/>
              <w:t>риала)</w:t>
            </w:r>
          </w:p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Походы Батыя на Восточную Европу. </w:t>
            </w:r>
          </w:p>
          <w:p w:rsidR="00C00BCB" w:rsidRPr="00F54534" w:rsidRDefault="00C00BCB" w:rsidP="00C00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 xml:space="preserve">Судьбы русских земель после монгольского нашествия. Система зависимости русских земель от ордынских ханов (т.н. «ордынское иго»). </w:t>
            </w:r>
          </w:p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>Южные русские земли.</w:t>
            </w:r>
          </w:p>
        </w:tc>
        <w:tc>
          <w:tcPr>
            <w:tcW w:w="851" w:type="dxa"/>
          </w:tcPr>
          <w:p w:rsidR="00040E4F" w:rsidRPr="00F54534" w:rsidRDefault="00040E4F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BCB" w:rsidRPr="00F54534" w:rsidRDefault="00040E4F" w:rsidP="0004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Оценивать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риски, возможные последствия исторических процессов.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 xml:space="preserve">Составлять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хронологическую таблицу. </w:t>
            </w: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 xml:space="preserve">Определять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причинно-следственные связи исторических событий. </w:t>
            </w: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Обсуждать и оценивать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результаты проектной деятельности</w:t>
            </w:r>
          </w:p>
        </w:tc>
      </w:tr>
      <w:tr w:rsidR="00C00BCB" w:rsidRPr="00F54534" w:rsidTr="008A2E2F">
        <w:trPr>
          <w:trHeight w:val="750"/>
        </w:trPr>
        <w:tc>
          <w:tcPr>
            <w:tcW w:w="666" w:type="dxa"/>
          </w:tcPr>
          <w:p w:rsidR="00C00BCB" w:rsidRPr="00F54534" w:rsidRDefault="00C00BCB" w:rsidP="00C00B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6133" w:type="dxa"/>
          </w:tcPr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 xml:space="preserve">Северо- западная Русь между востоком и западом </w:t>
            </w:r>
            <w:r w:rsidRPr="00F54534">
              <w:rPr>
                <w:rFonts w:ascii="Times New Roman" w:hAnsi="Times New Roman"/>
                <w:i/>
                <w:sz w:val="24"/>
                <w:szCs w:val="24"/>
              </w:rPr>
              <w:t>(комбиниро</w:t>
            </w:r>
            <w:r w:rsidRPr="00F54534">
              <w:rPr>
                <w:rFonts w:ascii="Times New Roman" w:hAnsi="Times New Roman"/>
                <w:i/>
                <w:sz w:val="24"/>
                <w:szCs w:val="24"/>
              </w:rPr>
              <w:softHyphen/>
              <w:t>ванный)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>Ордена крестоносцев и борьба с их экспансией на западных границах Руси.</w:t>
            </w:r>
          </w:p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>Александр Невский: его взаимоотношения с Ордой. Княжества Северо-Восточной Руси.</w:t>
            </w:r>
          </w:p>
        </w:tc>
        <w:tc>
          <w:tcPr>
            <w:tcW w:w="851" w:type="dxa"/>
          </w:tcPr>
          <w:p w:rsidR="00C00BCB" w:rsidRPr="00F54534" w:rsidRDefault="00040E4F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00BCB" w:rsidRPr="00F54534" w:rsidRDefault="00C00BCB" w:rsidP="002A0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Актуализировать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ранее полученные знания.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информацию в тексте. 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Устанавливать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причины события, явления. </w:t>
            </w: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 xml:space="preserve">Раскрывать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историческое значение события. 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 xml:space="preserve">Давать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характеристику деятельности полководца. </w:t>
            </w: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 xml:space="preserve">Формулировать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ценностные суждения и/или свою позицию по обсуждаемой теме</w:t>
            </w:r>
          </w:p>
        </w:tc>
      </w:tr>
      <w:tr w:rsidR="00C00BCB" w:rsidRPr="00F54534" w:rsidTr="008A2E2F">
        <w:trPr>
          <w:trHeight w:val="750"/>
        </w:trPr>
        <w:tc>
          <w:tcPr>
            <w:tcW w:w="666" w:type="dxa"/>
          </w:tcPr>
          <w:p w:rsidR="00C00BCB" w:rsidRPr="00F54534" w:rsidRDefault="00C00BCB" w:rsidP="00C00B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6133" w:type="dxa"/>
          </w:tcPr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122ED">
              <w:rPr>
                <w:rFonts w:ascii="Times New Roman" w:hAnsi="Times New Roman"/>
                <w:i/>
                <w:sz w:val="24"/>
                <w:szCs w:val="24"/>
              </w:rPr>
              <w:t>Золотая Орда: государственный строй, население, экономика, культура.(</w:t>
            </w:r>
            <w:r w:rsidRPr="00F54534">
              <w:rPr>
                <w:rFonts w:ascii="Times New Roman" w:hAnsi="Times New Roman"/>
                <w:i/>
                <w:sz w:val="24"/>
                <w:szCs w:val="24"/>
              </w:rPr>
              <w:t>комбинированный)</w:t>
            </w:r>
          </w:p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>Возникновение Золотой орды. Золотая орда: государственный строй, население, экономика, культура. Города и кочевые степи. Принятие ислама</w:t>
            </w:r>
          </w:p>
        </w:tc>
        <w:tc>
          <w:tcPr>
            <w:tcW w:w="851" w:type="dxa"/>
          </w:tcPr>
          <w:p w:rsidR="00C00BCB" w:rsidRPr="00F54534" w:rsidRDefault="00040E4F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00BCB" w:rsidRPr="00F54534" w:rsidRDefault="00C00BCB" w:rsidP="00747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 xml:space="preserve">Систематизировать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информацию в форме рассказа, схемы. 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Анализировать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исторические источники разного вида для получения дополнительной информации по теме. </w:t>
            </w: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Раскрывать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характерные черты исторического явления.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Раскрывать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причинно-следственные связи исторических событий. 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 xml:space="preserve">Формулировать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ценностные суждения и/или свою позицию по обсуждаемой теме</w:t>
            </w:r>
          </w:p>
        </w:tc>
      </w:tr>
      <w:tr w:rsidR="00C00BCB" w:rsidRPr="00F54534" w:rsidTr="008A2E2F">
        <w:trPr>
          <w:trHeight w:val="750"/>
        </w:trPr>
        <w:tc>
          <w:tcPr>
            <w:tcW w:w="666" w:type="dxa"/>
          </w:tcPr>
          <w:p w:rsidR="00C00BCB" w:rsidRPr="00F54534" w:rsidRDefault="00C00BCB" w:rsidP="00C00B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6133" w:type="dxa"/>
          </w:tcPr>
          <w:p w:rsidR="00985674" w:rsidRPr="00F54534" w:rsidRDefault="00C00BCB" w:rsidP="00985674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>.</w:t>
            </w:r>
            <w:r w:rsidR="00985674" w:rsidRPr="00F54534">
              <w:rPr>
                <w:rFonts w:ascii="Times New Roman" w:hAnsi="Times New Roman"/>
                <w:sz w:val="24"/>
                <w:szCs w:val="24"/>
              </w:rPr>
              <w:t xml:space="preserve"> Литовское государство и Русь </w:t>
            </w:r>
            <w:r w:rsidR="00985674" w:rsidRPr="00F54534">
              <w:rPr>
                <w:rFonts w:ascii="Times New Roman" w:hAnsi="Times New Roman"/>
                <w:i/>
                <w:sz w:val="24"/>
                <w:szCs w:val="24"/>
              </w:rPr>
              <w:t>(комбиниро</w:t>
            </w:r>
            <w:r w:rsidR="00985674" w:rsidRPr="00F54534">
              <w:rPr>
                <w:rFonts w:ascii="Times New Roman" w:hAnsi="Times New Roman"/>
                <w:i/>
                <w:sz w:val="24"/>
                <w:szCs w:val="24"/>
              </w:rPr>
              <w:softHyphen/>
              <w:t>ванный)</w:t>
            </w:r>
          </w:p>
          <w:p w:rsidR="00C00BCB" w:rsidRPr="00F54534" w:rsidRDefault="00985674" w:rsidP="00985674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>Возникновение Литовского государства и включение в его состав части русских земель</w:t>
            </w:r>
          </w:p>
          <w:p w:rsidR="00C00BCB" w:rsidRPr="00F54534" w:rsidRDefault="00C00BCB" w:rsidP="00C00BC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Северо-западные земли: Новгородская и Псковская. Политический строй Новгорода и Пскова. Роль вече и князя. Новгород в системе балтийских связей. </w:t>
            </w:r>
          </w:p>
        </w:tc>
        <w:tc>
          <w:tcPr>
            <w:tcW w:w="851" w:type="dxa"/>
          </w:tcPr>
          <w:p w:rsidR="00C00BCB" w:rsidRPr="00F54534" w:rsidRDefault="00040E4F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 xml:space="preserve">Определять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по карте исторические объекты. 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Показывать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исторические процессы в развитии, выявлять причины изменений, в том числе с опорой на исторические документы (унию)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Составлять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рассказ с использованием различных источников (отрывки документов, иллюстрации, текст учебника и дополнительной литературы). 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Выражать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и описывать свои чувства при обсуждении исторического явления, события</w:t>
            </w:r>
          </w:p>
        </w:tc>
      </w:tr>
      <w:tr w:rsidR="00C00BCB" w:rsidRPr="00F54534" w:rsidTr="008A2E2F">
        <w:trPr>
          <w:trHeight w:val="750"/>
        </w:trPr>
        <w:tc>
          <w:tcPr>
            <w:tcW w:w="666" w:type="dxa"/>
          </w:tcPr>
          <w:p w:rsidR="00C00BCB" w:rsidRPr="00F54534" w:rsidRDefault="00C00BCB" w:rsidP="00C00B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  <w:p w:rsidR="00C00BCB" w:rsidRPr="00F54534" w:rsidRDefault="00C00BCB" w:rsidP="00C00B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56</w:t>
            </w:r>
          </w:p>
        </w:tc>
        <w:tc>
          <w:tcPr>
            <w:tcW w:w="6133" w:type="dxa"/>
          </w:tcPr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Усиле</w:t>
            </w: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ние Московского княже</w:t>
            </w: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 xml:space="preserve">ства </w:t>
            </w:r>
            <w:r w:rsidRPr="00F54534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(изучение нового материала)</w:t>
            </w:r>
          </w:p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55. Борьба за великое княжение Владимирское. Противостояние Твери и Москвы. </w:t>
            </w:r>
          </w:p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>56. Усиление Московского княжества.</w:t>
            </w:r>
          </w:p>
        </w:tc>
        <w:tc>
          <w:tcPr>
            <w:tcW w:w="851" w:type="dxa"/>
          </w:tcPr>
          <w:p w:rsidR="00C00BCB" w:rsidRPr="00F54534" w:rsidRDefault="00040E4F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E4F" w:rsidRPr="00F54534" w:rsidRDefault="00040E4F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 xml:space="preserve">Осуществлять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поиск нужной информации по заданной теме в источниках различного вида.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Использовать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приёмы исторического анализа (сопоставление и обобщение фактов, раскрытие причинно-следственных связей, целей и результатов деятельности людей и др.). 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 xml:space="preserve">Формулировать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ценностные суждения и/или свою позицию по обсуждаемой теме</w:t>
            </w:r>
          </w:p>
        </w:tc>
      </w:tr>
      <w:tr w:rsidR="00C00BCB" w:rsidRPr="00F54534" w:rsidTr="008A2E2F">
        <w:trPr>
          <w:trHeight w:val="750"/>
        </w:trPr>
        <w:tc>
          <w:tcPr>
            <w:tcW w:w="666" w:type="dxa"/>
          </w:tcPr>
          <w:p w:rsidR="00C00BCB" w:rsidRPr="00F54534" w:rsidRDefault="00C00BCB" w:rsidP="00C00B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57</w:t>
            </w:r>
          </w:p>
        </w:tc>
        <w:tc>
          <w:tcPr>
            <w:tcW w:w="6133" w:type="dxa"/>
          </w:tcPr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>Объединение русских земель вокруг Москвы. Куликовская битва</w:t>
            </w:r>
            <w:r w:rsidRPr="00F54534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(комбинированный)</w:t>
            </w:r>
          </w:p>
          <w:p w:rsidR="00C00BCB" w:rsidRPr="00F54534" w:rsidRDefault="00C00BCB" w:rsidP="00C00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 xml:space="preserve">Дмитрий Донской. Куликовская битва. Закрепление первенствующего положения московских князей. Перенос митрополичьей кафедры в Москву. Роль православной церкви в ордынский период русской истории. Сергий Радонежский. </w:t>
            </w:r>
          </w:p>
        </w:tc>
        <w:tc>
          <w:tcPr>
            <w:tcW w:w="851" w:type="dxa"/>
          </w:tcPr>
          <w:p w:rsidR="00C00BCB" w:rsidRPr="00F54534" w:rsidRDefault="00040E4F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Называть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дату, соотносить её с историческим периодом.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Сравнивать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способы достижения политических целей. Устанавливать причинно-следственные связи событий. </w:t>
            </w: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Показыват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ь на примерах роль личностных качеств политика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 xml:space="preserve">Определять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по карте местоположение исторического объекта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 xml:space="preserve">Различать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достоверную и вымышленную (мифологическую, легендарную) информацию.</w:t>
            </w:r>
          </w:p>
        </w:tc>
      </w:tr>
      <w:tr w:rsidR="00C00BCB" w:rsidRPr="00F54534" w:rsidTr="008A2E2F">
        <w:trPr>
          <w:trHeight w:val="750"/>
        </w:trPr>
        <w:tc>
          <w:tcPr>
            <w:tcW w:w="666" w:type="dxa"/>
          </w:tcPr>
          <w:p w:rsidR="00C00BCB" w:rsidRPr="00F54534" w:rsidRDefault="00C00BCB" w:rsidP="00C00B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6133" w:type="dxa"/>
          </w:tcPr>
          <w:p w:rsidR="00C00BCB" w:rsidRPr="007122ED" w:rsidRDefault="00C00BCB" w:rsidP="00C00BCB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7122E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Булгарский улус. Распад Золотой Орды.</w:t>
            </w:r>
          </w:p>
          <w:p w:rsidR="00C00BCB" w:rsidRPr="00F54534" w:rsidRDefault="00C00BCB" w:rsidP="00C00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 xml:space="preserve">Ослабление государства во второй половине XIV в., нашествие Тимура. </w:t>
            </w:r>
          </w:p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      </w:r>
            <w:r w:rsidRPr="00F54534">
              <w:rPr>
                <w:rFonts w:ascii="Times New Roman" w:hAnsi="Times New Roman"/>
                <w:i/>
                <w:sz w:val="24"/>
                <w:szCs w:val="24"/>
              </w:rPr>
              <w:t>Касимовское ханство.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Дикое поле.</w:t>
            </w:r>
          </w:p>
        </w:tc>
        <w:tc>
          <w:tcPr>
            <w:tcW w:w="851" w:type="dxa"/>
          </w:tcPr>
          <w:p w:rsidR="00C00BCB" w:rsidRPr="00F54534" w:rsidRDefault="00040E4F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00BCB" w:rsidRPr="00F54534" w:rsidRDefault="00C00BCB" w:rsidP="002A0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 xml:space="preserve">Называть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дату, соотносить её с историческим периодом.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Сравнивать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способы достижения политических целей. </w:t>
            </w: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 xml:space="preserve">Устанавливать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причинно-следственные связи событий. </w:t>
            </w: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Показывать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на примерах роль личностных качеств политика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по карте местоположение исторического объекта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 xml:space="preserve">Различать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достоверную и вымышленную (мифологическую, легендарную) информацию.</w:t>
            </w:r>
          </w:p>
        </w:tc>
      </w:tr>
      <w:tr w:rsidR="00C00BCB" w:rsidRPr="00F54534" w:rsidTr="008A2E2F">
        <w:trPr>
          <w:trHeight w:val="750"/>
        </w:trPr>
        <w:tc>
          <w:tcPr>
            <w:tcW w:w="666" w:type="dxa"/>
          </w:tcPr>
          <w:p w:rsidR="00C00BCB" w:rsidRPr="00F54534" w:rsidRDefault="00C00BCB" w:rsidP="00C00B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6133" w:type="dxa"/>
          </w:tcPr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 xml:space="preserve">Развитие культуры в русских землях во второй половине </w:t>
            </w:r>
            <w:r w:rsidRPr="00F54534">
              <w:rPr>
                <w:rFonts w:ascii="Times New Roman" w:hAnsi="Times New Roman"/>
                <w:sz w:val="24"/>
                <w:szCs w:val="24"/>
                <w:lang w:val="en-US"/>
              </w:rPr>
              <w:t>XIII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-XIV вв. </w:t>
            </w:r>
            <w:r w:rsidRPr="00F54534">
              <w:rPr>
                <w:rFonts w:ascii="Times New Roman" w:hAnsi="Times New Roman"/>
                <w:i/>
                <w:sz w:val="24"/>
                <w:szCs w:val="24"/>
              </w:rPr>
              <w:t>(комбинированный)</w:t>
            </w:r>
          </w:p>
          <w:p w:rsidR="00C00BCB" w:rsidRPr="00F54534" w:rsidRDefault="00C00BCB" w:rsidP="00C00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i/>
                <w:sz w:val="24"/>
                <w:szCs w:val="24"/>
              </w:rPr>
              <w:t>Изменения в представлениях о картине мира в Евразии в связи с завершением монгольских завоеваний.</w:t>
            </w: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Памятники Куликовского цикла. Жития. Епифаний Премудрый. </w:t>
            </w:r>
          </w:p>
        </w:tc>
        <w:tc>
          <w:tcPr>
            <w:tcW w:w="851" w:type="dxa"/>
          </w:tcPr>
          <w:p w:rsidR="00C00BCB" w:rsidRPr="00F54534" w:rsidRDefault="00040E4F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Систематизироват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ь характерные черты развития культуры в форме тезисов. 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Связывать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историю культуры народа с историческими особенностями развития страны.</w:t>
            </w:r>
          </w:p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Использовать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приёмы характеристики памятников культуры</w:t>
            </w:r>
          </w:p>
        </w:tc>
      </w:tr>
      <w:tr w:rsidR="00C00BCB" w:rsidRPr="00F54534" w:rsidTr="008A2E2F">
        <w:trPr>
          <w:trHeight w:val="750"/>
        </w:trPr>
        <w:tc>
          <w:tcPr>
            <w:tcW w:w="666" w:type="dxa"/>
          </w:tcPr>
          <w:p w:rsidR="00C00BCB" w:rsidRPr="00F54534" w:rsidRDefault="00C00BCB" w:rsidP="00C00B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60</w:t>
            </w:r>
          </w:p>
        </w:tc>
        <w:tc>
          <w:tcPr>
            <w:tcW w:w="6133" w:type="dxa"/>
          </w:tcPr>
          <w:p w:rsidR="00C00BCB" w:rsidRPr="007122ED" w:rsidRDefault="00C00BCB" w:rsidP="00C00BCB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7122ED">
              <w:rPr>
                <w:rFonts w:ascii="Times New Roman" w:hAnsi="Times New Roman"/>
                <w:i/>
                <w:sz w:val="24"/>
                <w:szCs w:val="24"/>
              </w:rPr>
              <w:t>Рождение нового государства на Средней Волге</w:t>
            </w:r>
          </w:p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22ED">
              <w:rPr>
                <w:rFonts w:ascii="Times New Roman" w:hAnsi="Times New Roman"/>
                <w:i/>
                <w:sz w:val="24"/>
                <w:szCs w:val="24"/>
              </w:rPr>
              <w:t>Казанское ханство</w:t>
            </w:r>
          </w:p>
        </w:tc>
        <w:tc>
          <w:tcPr>
            <w:tcW w:w="851" w:type="dxa"/>
          </w:tcPr>
          <w:p w:rsidR="00C00BCB" w:rsidRPr="00F54534" w:rsidRDefault="00040E4F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040E4F" w:rsidRPr="00F54534" w:rsidRDefault="00040E4F" w:rsidP="00040E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 xml:space="preserve">Называть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дату, соотносить её с историческим периодом.</w:t>
            </w:r>
          </w:p>
          <w:p w:rsidR="00040E4F" w:rsidRPr="00F54534" w:rsidRDefault="00040E4F" w:rsidP="00040E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Сравнивать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способы достижения политических целей. </w:t>
            </w: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 xml:space="preserve">Устанавливать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причинно-следственные связи событий. </w:t>
            </w: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Показывать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на примерах роль личностных качеств политика</w:t>
            </w:r>
          </w:p>
          <w:p w:rsidR="00040E4F" w:rsidRPr="00F54534" w:rsidRDefault="00040E4F" w:rsidP="00040E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по карте местоположение исторического объекта</w:t>
            </w:r>
          </w:p>
          <w:p w:rsidR="00C00BCB" w:rsidRPr="00F54534" w:rsidRDefault="00040E4F" w:rsidP="00040E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 xml:space="preserve">Различать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достоверную и вымышленную (мифологическую, легендарную) информацию</w:t>
            </w:r>
          </w:p>
        </w:tc>
      </w:tr>
      <w:tr w:rsidR="00C00BCB" w:rsidRPr="00F54534" w:rsidTr="008A2E2F">
        <w:trPr>
          <w:trHeight w:val="750"/>
        </w:trPr>
        <w:tc>
          <w:tcPr>
            <w:tcW w:w="666" w:type="dxa"/>
          </w:tcPr>
          <w:p w:rsidR="00C00BCB" w:rsidRPr="00F54534" w:rsidRDefault="00C00BCB" w:rsidP="00C00B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6133" w:type="dxa"/>
          </w:tcPr>
          <w:p w:rsidR="00C00BCB" w:rsidRPr="007122ED" w:rsidRDefault="00C00BCB" w:rsidP="00C00BCB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7122ED">
              <w:rPr>
                <w:rFonts w:ascii="Times New Roman" w:hAnsi="Times New Roman"/>
                <w:i/>
                <w:sz w:val="24"/>
                <w:szCs w:val="24"/>
              </w:rPr>
              <w:t>Хозяйство и культура  Казанского ханства</w:t>
            </w:r>
          </w:p>
          <w:p w:rsidR="00C00BCB" w:rsidRPr="00F54534" w:rsidRDefault="00C00BCB" w:rsidP="00DA003F">
            <w:pPr>
              <w:pStyle w:val="a3"/>
              <w:tabs>
                <w:tab w:val="left" w:pos="480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22ED">
              <w:rPr>
                <w:rFonts w:ascii="Times New Roman" w:hAnsi="Times New Roman"/>
                <w:i/>
                <w:sz w:val="24"/>
                <w:szCs w:val="24"/>
              </w:rPr>
              <w:t>Казанское ханство</w:t>
            </w:r>
            <w:r w:rsidR="00DA003F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</w:tc>
        <w:tc>
          <w:tcPr>
            <w:tcW w:w="851" w:type="dxa"/>
          </w:tcPr>
          <w:p w:rsidR="00C00BCB" w:rsidRPr="00F54534" w:rsidRDefault="00040E4F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040E4F" w:rsidRPr="00F54534" w:rsidRDefault="00040E4F" w:rsidP="00040E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Систематизироват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ь характерные черты развития культуры в форме тезисов. </w:t>
            </w:r>
          </w:p>
          <w:p w:rsidR="00040E4F" w:rsidRPr="00F54534" w:rsidRDefault="00040E4F" w:rsidP="00040E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Связывать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историю культуры народа с историческими особенностями развития страны.</w:t>
            </w:r>
          </w:p>
          <w:p w:rsidR="00C00BCB" w:rsidRPr="00F54534" w:rsidRDefault="00040E4F" w:rsidP="00040E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Использовать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приёмы характеристики памятников культуры</w:t>
            </w:r>
          </w:p>
        </w:tc>
      </w:tr>
      <w:tr w:rsidR="00C00BCB" w:rsidRPr="00F54534" w:rsidTr="008A2E2F">
        <w:trPr>
          <w:trHeight w:val="750"/>
        </w:trPr>
        <w:tc>
          <w:tcPr>
            <w:tcW w:w="666" w:type="dxa"/>
          </w:tcPr>
          <w:p w:rsidR="00C00BCB" w:rsidRPr="00F54534" w:rsidRDefault="00C00BCB" w:rsidP="00C00B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6133" w:type="dxa"/>
          </w:tcPr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Повторение, обобщение и систематизация знаний по теме: «Русские земли в середине  в XIII-  XIV в.»</w:t>
            </w:r>
          </w:p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Народы Северного Кавказа. </w:t>
            </w:r>
            <w:r w:rsidRPr="00F54534">
              <w:rPr>
                <w:rFonts w:ascii="Times New Roman" w:hAnsi="Times New Roman"/>
                <w:i/>
                <w:sz w:val="24"/>
                <w:szCs w:val="24"/>
              </w:rPr>
              <w:t>Итальянские фактории Причерноморья (Каффа, Тана, Солдайя и др) и их роль в системе торговых и политических связей Руси с Западом и Востоком.</w:t>
            </w:r>
          </w:p>
        </w:tc>
        <w:tc>
          <w:tcPr>
            <w:tcW w:w="851" w:type="dxa"/>
          </w:tcPr>
          <w:p w:rsidR="00C00BCB" w:rsidRPr="00F54534" w:rsidRDefault="00040E4F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C00BCB" w:rsidRPr="00F54534" w:rsidRDefault="00C00BCB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sz w:val="24"/>
                <w:szCs w:val="24"/>
              </w:rPr>
              <w:t>Свободно владеть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и оперировать программным учебным материалом.</w:t>
            </w:r>
          </w:p>
        </w:tc>
      </w:tr>
      <w:tr w:rsidR="00C00BCB" w:rsidRPr="00F54534" w:rsidTr="008A2E2F">
        <w:trPr>
          <w:trHeight w:val="750"/>
        </w:trPr>
        <w:tc>
          <w:tcPr>
            <w:tcW w:w="666" w:type="dxa"/>
          </w:tcPr>
          <w:p w:rsidR="00C00BCB" w:rsidRPr="00F54534" w:rsidRDefault="00C00BCB" w:rsidP="00C00B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  <w:p w:rsidR="00C00BCB" w:rsidRPr="00F54534" w:rsidRDefault="00C00BCB" w:rsidP="00C00B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0BCB" w:rsidRPr="00F54534" w:rsidRDefault="00C00BCB" w:rsidP="00C00B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0BCB" w:rsidRPr="00F54534" w:rsidRDefault="00C00BCB" w:rsidP="00C00B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6133" w:type="dxa"/>
          </w:tcPr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Русские земли на политической карте Европы и мира в начале XV века. Московское княжество в первой половине XV в. </w:t>
            </w:r>
            <w:r w:rsidRPr="00F54534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(комбиниро</w:t>
            </w:r>
            <w:r w:rsidRPr="00F54534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softHyphen/>
              <w:t>ванный)</w:t>
            </w:r>
          </w:p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 Василий Темный. </w:t>
            </w:r>
          </w:p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>64</w:t>
            </w:r>
            <w:r w:rsidRPr="00F54534">
              <w:rPr>
                <w:rFonts w:ascii="Times New Roman" w:hAnsi="Times New Roman"/>
                <w:i/>
                <w:sz w:val="24"/>
                <w:szCs w:val="24"/>
              </w:rPr>
              <w:t>Новгород и Псков в XV в.: политический строй, отношения с Москвой, Ливонским орденом, Ганзой, Великим княжеством Литовским.</w:t>
            </w:r>
          </w:p>
        </w:tc>
        <w:tc>
          <w:tcPr>
            <w:tcW w:w="851" w:type="dxa"/>
          </w:tcPr>
          <w:p w:rsidR="00C00BCB" w:rsidRPr="00F54534" w:rsidRDefault="00040E4F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C00BCB" w:rsidRPr="00F54534" w:rsidRDefault="006E7590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Давать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общую характеристику состояния русской, булгарской и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  <w:t>золотоордынской культуры в указанный период.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Выявлять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особенности и характеризовать достижения культуры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  <w:t>отдельных княжеств и земель (в том числе с использованием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  <w:t>регионального материала).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влияние ордынского нашествия на развитие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  <w:t>русской, булгарской и золотоордынской культуры.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Собирать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информацию и </w:t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готовить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сообщения (презентации) об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  <w:t xml:space="preserve">иконах и храмах XII—XIII вв., используя Интернет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lastRenderedPageBreak/>
              <w:t>и другие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  <w:t>источники информации</w:t>
            </w:r>
          </w:p>
        </w:tc>
      </w:tr>
      <w:tr w:rsidR="00C00BCB" w:rsidRPr="00F54534" w:rsidTr="008A2E2F">
        <w:trPr>
          <w:trHeight w:val="750"/>
        </w:trPr>
        <w:tc>
          <w:tcPr>
            <w:tcW w:w="666" w:type="dxa"/>
          </w:tcPr>
          <w:p w:rsidR="00C00BCB" w:rsidRPr="00F54534" w:rsidRDefault="00C00BCB" w:rsidP="00C00B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65</w:t>
            </w:r>
          </w:p>
          <w:p w:rsidR="00C00BCB" w:rsidRPr="00F54534" w:rsidRDefault="00C00BCB" w:rsidP="00C00B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0BCB" w:rsidRPr="00F54534" w:rsidRDefault="00C00BCB" w:rsidP="00C00B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6133" w:type="dxa"/>
          </w:tcPr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Московское государство и его соседи во второй половине XV в. </w:t>
            </w:r>
            <w:r w:rsidRPr="00F5453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(комбиниро</w:t>
            </w:r>
            <w:r w:rsidRPr="00F5453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softHyphen/>
              <w:t>ванный)</w:t>
            </w:r>
          </w:p>
          <w:p w:rsidR="00C00BCB" w:rsidRPr="00F54534" w:rsidRDefault="00C00BCB" w:rsidP="00C00BC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 xml:space="preserve">65. Иван III. Присоединение Новгорода и Твери. Ликвидация зависимости от Орды. Московского государства. Принятие общерусского Судебника.  </w:t>
            </w:r>
            <w:r w:rsidRPr="00F545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Формирование аппарата управления единого государства. </w:t>
            </w:r>
          </w:p>
          <w:p w:rsidR="00C00BCB" w:rsidRPr="00F54534" w:rsidRDefault="00C00BCB" w:rsidP="00C00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i/>
                <w:sz w:val="24"/>
                <w:szCs w:val="24"/>
              </w:rPr>
              <w:t>66.</w:t>
            </w: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 xml:space="preserve"> Расширение международных связей </w:t>
            </w:r>
            <w:r w:rsidRPr="00F54534">
              <w:rPr>
                <w:rFonts w:ascii="Times New Roman" w:hAnsi="Times New Roman" w:cs="Times New Roman"/>
                <w:i/>
                <w:sz w:val="24"/>
                <w:szCs w:val="24"/>
              </w:rPr>
              <w:t>Перемены в устройстве двора великого князя:</w:t>
            </w: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 xml:space="preserve"> новая государственная символика; царский титул и регалии; дворцовое и церковное строительство. Московский Кремль. </w:t>
            </w:r>
          </w:p>
          <w:p w:rsidR="00C00BCB" w:rsidRPr="00F54534" w:rsidRDefault="00C00BCB" w:rsidP="00C00BCB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C00BCB" w:rsidRPr="00F54534" w:rsidRDefault="00040E4F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40E4F" w:rsidRPr="00F54534" w:rsidRDefault="00040E4F" w:rsidP="002A0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0BCB" w:rsidRPr="00F54534" w:rsidRDefault="00C00BCB" w:rsidP="00C0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C00BCB" w:rsidRPr="00F54534" w:rsidRDefault="006E7590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Выявлять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на основе текста учебника изменения в политическом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  <w:t>строе Руси, системе управления страной.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Завершить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составление характеристики Ивана III.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вотчинное и поместное землевладение.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Изучать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отрывки из Судебника 1497 г. и использовать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  <w:t>содержащиеся в них сведения в рассказе о положении крестьян.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Объяснять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смысл понятий </w:t>
            </w:r>
            <w:r w:rsidRPr="00F54534">
              <w:rPr>
                <w:rFonts w:ascii="Times New Roman" w:hAnsi="Times New Roman"/>
                <w:i/>
                <w:iCs/>
                <w:sz w:val="24"/>
                <w:szCs w:val="24"/>
              </w:rPr>
              <w:t>Боярская дума, кормление,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i/>
                <w:iCs/>
                <w:sz w:val="24"/>
                <w:szCs w:val="24"/>
              </w:rPr>
              <w:t>местничество, пожилое, поместье</w:t>
            </w:r>
          </w:p>
        </w:tc>
      </w:tr>
      <w:tr w:rsidR="006E7590" w:rsidRPr="00F54534" w:rsidTr="008A2E2F">
        <w:trPr>
          <w:trHeight w:val="750"/>
        </w:trPr>
        <w:tc>
          <w:tcPr>
            <w:tcW w:w="666" w:type="dxa"/>
          </w:tcPr>
          <w:p w:rsidR="006E7590" w:rsidRPr="00F54534" w:rsidRDefault="006E7590" w:rsidP="006E75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6133" w:type="dxa"/>
          </w:tcPr>
          <w:p w:rsidR="006E7590" w:rsidRPr="00F54534" w:rsidRDefault="006E7590" w:rsidP="006E759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Русская православная церковь в XV- начале XVI в. </w:t>
            </w:r>
            <w:r w:rsidRPr="00F5453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(комбиниро</w:t>
            </w:r>
            <w:r w:rsidRPr="00F5453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softHyphen/>
              <w:t>ванный)</w:t>
            </w:r>
          </w:p>
          <w:p w:rsidR="006E7590" w:rsidRPr="00F54534" w:rsidRDefault="006E7590" w:rsidP="006E7590">
            <w:pPr>
              <w:pStyle w:val="a3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Изменения восприятия мира. Сакрализация великокняжеской власти. Флорентийская уния. Установление автокефалии русской церкви. </w:t>
            </w:r>
            <w:r w:rsidRPr="00F54534">
              <w:rPr>
                <w:rFonts w:ascii="Times New Roman" w:hAnsi="Times New Roman"/>
                <w:i/>
                <w:sz w:val="24"/>
                <w:szCs w:val="24"/>
              </w:rPr>
              <w:t>Внутрицерковная борьба (иосифляне и нестяжатели, ереси).</w:t>
            </w:r>
          </w:p>
          <w:p w:rsidR="006E7590" w:rsidRPr="00F54534" w:rsidRDefault="006E7590" w:rsidP="006E7590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>Падение Византии и рост церковно-политической роли Москвы в православном мире. Теория «Москва – третий Рим».</w:t>
            </w:r>
          </w:p>
        </w:tc>
        <w:tc>
          <w:tcPr>
            <w:tcW w:w="851" w:type="dxa"/>
          </w:tcPr>
          <w:p w:rsidR="006E7590" w:rsidRPr="00F54534" w:rsidRDefault="00040E4F" w:rsidP="006E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40E4F" w:rsidRPr="00F54534" w:rsidRDefault="00040E4F" w:rsidP="006E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590" w:rsidRPr="00F54534" w:rsidRDefault="006E7590" w:rsidP="0004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590" w:rsidRPr="00F54534" w:rsidRDefault="006E7590" w:rsidP="006E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6E7590" w:rsidRPr="00F54534" w:rsidRDefault="000A4D26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Раскрывать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роль православной церкви в становлении российской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  <w:t>государственности.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взаимоотношения церкви с великокняжеской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  <w:t>властью.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Объяснять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значение выражения «Москва — Третий Рим».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Приводить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оценки роли выдающихся религиозных деятелей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  <w:t>(Иосиф Волоцкий, Нил Сорский) в истории Московской</w:t>
            </w:r>
          </w:p>
        </w:tc>
      </w:tr>
      <w:tr w:rsidR="006E7590" w:rsidRPr="00F54534" w:rsidTr="008A2E2F">
        <w:trPr>
          <w:trHeight w:val="750"/>
        </w:trPr>
        <w:tc>
          <w:tcPr>
            <w:tcW w:w="666" w:type="dxa"/>
          </w:tcPr>
          <w:p w:rsidR="006E7590" w:rsidRPr="00F54534" w:rsidRDefault="006E7590" w:rsidP="006E75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6133" w:type="dxa"/>
          </w:tcPr>
          <w:p w:rsidR="006E7590" w:rsidRPr="00F54534" w:rsidRDefault="006E7590" w:rsidP="006E7590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>Человек в российском государстве второй половины XV века (</w:t>
            </w:r>
            <w:r w:rsidRPr="00F5453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комбинированный урок)</w:t>
            </w:r>
          </w:p>
          <w:p w:rsidR="006E7590" w:rsidRPr="00F54534" w:rsidRDefault="006E7590" w:rsidP="006E7590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i/>
                <w:sz w:val="24"/>
                <w:szCs w:val="24"/>
              </w:rPr>
              <w:t>Повседневная жизнь горожан и сельских жителей в древнерусский и раннемосковский периоды.</w:t>
            </w:r>
          </w:p>
        </w:tc>
        <w:tc>
          <w:tcPr>
            <w:tcW w:w="851" w:type="dxa"/>
          </w:tcPr>
          <w:p w:rsidR="006E7590" w:rsidRPr="00F54534" w:rsidRDefault="00040E4F" w:rsidP="006E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E7590" w:rsidRPr="00F54534" w:rsidRDefault="006E7590" w:rsidP="006E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590" w:rsidRPr="00F54534" w:rsidRDefault="006E7590" w:rsidP="006E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6E7590" w:rsidRPr="00F54534" w:rsidRDefault="000A4D26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образ жизни представителей различных слоёв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  <w:t>древнерусского общества.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Осуществлять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поиск информации из различных источников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  <w:t>(включая Интернет) для подготовки сообщения (презентации) о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  <w:t>каком-либо древнерусском городе (по выбору учащегося)</w:t>
            </w:r>
          </w:p>
        </w:tc>
      </w:tr>
      <w:tr w:rsidR="006E7590" w:rsidRPr="00F54534" w:rsidTr="008A2E2F">
        <w:trPr>
          <w:trHeight w:val="750"/>
        </w:trPr>
        <w:tc>
          <w:tcPr>
            <w:tcW w:w="666" w:type="dxa"/>
          </w:tcPr>
          <w:p w:rsidR="006E7590" w:rsidRPr="00F54534" w:rsidRDefault="006E7590" w:rsidP="006E75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69</w:t>
            </w:r>
          </w:p>
        </w:tc>
        <w:tc>
          <w:tcPr>
            <w:tcW w:w="6133" w:type="dxa"/>
          </w:tcPr>
          <w:p w:rsidR="006E7590" w:rsidRPr="00F54534" w:rsidRDefault="006E7590" w:rsidP="006E7590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F545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Формирование культурного пространства единого Российского государства </w:t>
            </w:r>
            <w:r w:rsidRPr="00F5453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(комбинированный урок)</w:t>
            </w:r>
          </w:p>
          <w:p w:rsidR="006E7590" w:rsidRPr="00F54534" w:rsidRDefault="006E7590" w:rsidP="006E7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Изобразительное искусство. Архитектура. Изобразительное искусство. </w:t>
            </w:r>
          </w:p>
          <w:p w:rsidR="006E7590" w:rsidRPr="00F54534" w:rsidRDefault="006E7590" w:rsidP="006E7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 xml:space="preserve">Феофан Грек. Андрей Рублев. </w:t>
            </w:r>
          </w:p>
          <w:p w:rsidR="006E7590" w:rsidRPr="00F54534" w:rsidRDefault="006E7590" w:rsidP="006E7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 xml:space="preserve"> Расцвет раннемосковского искусства. Соборы Кремля. </w:t>
            </w:r>
          </w:p>
        </w:tc>
        <w:tc>
          <w:tcPr>
            <w:tcW w:w="851" w:type="dxa"/>
          </w:tcPr>
          <w:p w:rsidR="00C2125B" w:rsidRPr="00F54534" w:rsidRDefault="00C2125B" w:rsidP="006E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25B" w:rsidRPr="00F54534" w:rsidRDefault="00040E4F" w:rsidP="00C21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2125B" w:rsidRPr="00F54534" w:rsidRDefault="00C2125B" w:rsidP="00C21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25B" w:rsidRPr="00F54534" w:rsidRDefault="00C2125B" w:rsidP="00C21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25B" w:rsidRPr="00F54534" w:rsidRDefault="00C2125B" w:rsidP="00C21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590" w:rsidRPr="00F54534" w:rsidRDefault="006E7590" w:rsidP="00C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E7590" w:rsidRPr="00F54534" w:rsidRDefault="006E7590" w:rsidP="006E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92" w:type="dxa"/>
          </w:tcPr>
          <w:p w:rsidR="006E7590" w:rsidRPr="00F54534" w:rsidRDefault="006E7590" w:rsidP="006E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6E7590" w:rsidRPr="00F54534" w:rsidRDefault="006E7590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Описывать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памятники культуры на основе иллюстраций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  <w:t>учебника, материалов, найденных в Интернете, или непосред-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  <w:t>ственных наблюдений (с использованием регионального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  <w:t>материала).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Собирать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информацию и готовить сообщения (презентации) об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  <w:t>иконах и о храмах XIV—XVI вв., используя Интернет и другие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  <w:t>источники информации.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</w:r>
            <w:r w:rsidRPr="00F545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>описание памятников материальной и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  <w:t>художественной культуры, объяснять, в чём состояло их</w:t>
            </w:r>
            <w:r w:rsidRPr="00F54534">
              <w:rPr>
                <w:rFonts w:ascii="Times New Roman" w:hAnsi="Times New Roman"/>
                <w:sz w:val="24"/>
                <w:szCs w:val="24"/>
              </w:rPr>
              <w:br/>
              <w:t>назначение, оценивать их достоинства.</w:t>
            </w:r>
          </w:p>
        </w:tc>
      </w:tr>
      <w:tr w:rsidR="006E7590" w:rsidRPr="00C2125B" w:rsidTr="008A2E2F">
        <w:trPr>
          <w:trHeight w:val="750"/>
        </w:trPr>
        <w:tc>
          <w:tcPr>
            <w:tcW w:w="666" w:type="dxa"/>
          </w:tcPr>
          <w:p w:rsidR="006E7590" w:rsidRPr="00F54534" w:rsidRDefault="006E7590" w:rsidP="006E75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6133" w:type="dxa"/>
          </w:tcPr>
          <w:p w:rsidR="006E7590" w:rsidRPr="00F54534" w:rsidRDefault="006E7590" w:rsidP="006E759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Итоговое повторение «История Руси с древнейших времен до конца </w:t>
            </w:r>
            <w:r w:rsidRPr="00F54534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F54534">
              <w:rPr>
                <w:rFonts w:ascii="Times New Roman" w:hAnsi="Times New Roman"/>
                <w:sz w:val="24"/>
                <w:szCs w:val="24"/>
              </w:rPr>
              <w:t xml:space="preserve"> в.», «История Татарстана с древнейших времен до  XV века» </w:t>
            </w:r>
            <w:r w:rsidRPr="00F54534">
              <w:rPr>
                <w:rFonts w:ascii="Times New Roman" w:hAnsi="Times New Roman"/>
                <w:i/>
                <w:sz w:val="24"/>
                <w:szCs w:val="24"/>
              </w:rPr>
              <w:t>(применение знаний и умений)</w:t>
            </w:r>
          </w:p>
        </w:tc>
        <w:tc>
          <w:tcPr>
            <w:tcW w:w="851" w:type="dxa"/>
          </w:tcPr>
          <w:p w:rsidR="00040E4F" w:rsidRPr="00F54534" w:rsidRDefault="00040E4F" w:rsidP="006E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590" w:rsidRPr="00F54534" w:rsidRDefault="00040E4F" w:rsidP="0004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E7590" w:rsidRPr="00F54534" w:rsidRDefault="006E7590" w:rsidP="00016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7590" w:rsidRPr="00F54534" w:rsidRDefault="006E7590" w:rsidP="006E7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</w:tcPr>
          <w:p w:rsidR="006E7590" w:rsidRPr="00F54534" w:rsidRDefault="006E7590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>Получать информацию из различных источников, обобщать её, делать выводы.</w:t>
            </w:r>
          </w:p>
          <w:p w:rsidR="006E7590" w:rsidRPr="00F54534" w:rsidRDefault="006E7590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 xml:space="preserve">Выступать с подготовленными сообщениями, презентациями и т. д. </w:t>
            </w:r>
          </w:p>
          <w:p w:rsidR="006E7590" w:rsidRPr="00C2125B" w:rsidRDefault="006E7590" w:rsidP="00C212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4534">
              <w:rPr>
                <w:rFonts w:ascii="Times New Roman" w:hAnsi="Times New Roman"/>
                <w:sz w:val="24"/>
                <w:szCs w:val="24"/>
              </w:rPr>
              <w:t>Формулировать вопросы при обсуждении представленных проектов. Владеть и оперировать программным учебным материалом для изучения истории региона, города. Обсуждать и оценивать результаты деятельности и достижения — свои и одноклассников.</w:t>
            </w:r>
          </w:p>
        </w:tc>
      </w:tr>
    </w:tbl>
    <w:p w:rsidR="00FC2971" w:rsidRPr="00C2125B" w:rsidRDefault="00FC2971" w:rsidP="00FC2971">
      <w:pPr>
        <w:pStyle w:val="a3"/>
        <w:rPr>
          <w:rFonts w:ascii="Times New Roman" w:hAnsi="Times New Roman"/>
          <w:sz w:val="24"/>
          <w:szCs w:val="24"/>
        </w:rPr>
      </w:pPr>
    </w:p>
    <w:p w:rsidR="00FC2971" w:rsidRPr="00C2125B" w:rsidRDefault="00FC2971">
      <w:pPr>
        <w:rPr>
          <w:rFonts w:ascii="Times New Roman" w:hAnsi="Times New Roman" w:cs="Times New Roman"/>
          <w:sz w:val="24"/>
          <w:szCs w:val="24"/>
        </w:rPr>
      </w:pPr>
    </w:p>
    <w:sectPr w:rsidR="00FC2971" w:rsidRPr="00C2125B" w:rsidSect="00FC297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8F4" w:rsidRDefault="00B168F4" w:rsidP="00CB18C0">
      <w:pPr>
        <w:spacing w:after="0" w:line="240" w:lineRule="auto"/>
      </w:pPr>
      <w:r>
        <w:separator/>
      </w:r>
    </w:p>
  </w:endnote>
  <w:endnote w:type="continuationSeparator" w:id="0">
    <w:p w:rsidR="00B168F4" w:rsidRDefault="00B168F4" w:rsidP="00CB1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8F4" w:rsidRDefault="00B168F4" w:rsidP="00CB18C0">
      <w:pPr>
        <w:spacing w:after="0" w:line="240" w:lineRule="auto"/>
      </w:pPr>
      <w:r>
        <w:separator/>
      </w:r>
    </w:p>
  </w:footnote>
  <w:footnote w:type="continuationSeparator" w:id="0">
    <w:p w:rsidR="00B168F4" w:rsidRDefault="00B168F4" w:rsidP="00CB18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971"/>
    <w:rsid w:val="000070B9"/>
    <w:rsid w:val="00016507"/>
    <w:rsid w:val="000344E6"/>
    <w:rsid w:val="00040E4F"/>
    <w:rsid w:val="00054647"/>
    <w:rsid w:val="000A4D26"/>
    <w:rsid w:val="000C66FC"/>
    <w:rsid w:val="000E0BBC"/>
    <w:rsid w:val="001448D6"/>
    <w:rsid w:val="001620BE"/>
    <w:rsid w:val="001C7D47"/>
    <w:rsid w:val="00270444"/>
    <w:rsid w:val="002A0008"/>
    <w:rsid w:val="00312AEB"/>
    <w:rsid w:val="0034475F"/>
    <w:rsid w:val="003544BA"/>
    <w:rsid w:val="003D367B"/>
    <w:rsid w:val="003F2611"/>
    <w:rsid w:val="00400C91"/>
    <w:rsid w:val="004E06D9"/>
    <w:rsid w:val="0051636A"/>
    <w:rsid w:val="00532546"/>
    <w:rsid w:val="005471D4"/>
    <w:rsid w:val="005A74A9"/>
    <w:rsid w:val="00607581"/>
    <w:rsid w:val="006704A8"/>
    <w:rsid w:val="0069487C"/>
    <w:rsid w:val="00695B37"/>
    <w:rsid w:val="00697049"/>
    <w:rsid w:val="006E7590"/>
    <w:rsid w:val="00705174"/>
    <w:rsid w:val="007122ED"/>
    <w:rsid w:val="00714554"/>
    <w:rsid w:val="007477E1"/>
    <w:rsid w:val="00782554"/>
    <w:rsid w:val="007D1F50"/>
    <w:rsid w:val="00885168"/>
    <w:rsid w:val="008A2E2F"/>
    <w:rsid w:val="008C02D3"/>
    <w:rsid w:val="00900E9C"/>
    <w:rsid w:val="00912BC3"/>
    <w:rsid w:val="00985674"/>
    <w:rsid w:val="0098646F"/>
    <w:rsid w:val="00AC112E"/>
    <w:rsid w:val="00AF49B3"/>
    <w:rsid w:val="00B142F2"/>
    <w:rsid w:val="00B168F4"/>
    <w:rsid w:val="00B33918"/>
    <w:rsid w:val="00C00BCB"/>
    <w:rsid w:val="00C2125B"/>
    <w:rsid w:val="00C37594"/>
    <w:rsid w:val="00CB18C0"/>
    <w:rsid w:val="00D81840"/>
    <w:rsid w:val="00DA003F"/>
    <w:rsid w:val="00DE7413"/>
    <w:rsid w:val="00E16AAD"/>
    <w:rsid w:val="00EC4014"/>
    <w:rsid w:val="00ED743C"/>
    <w:rsid w:val="00F23533"/>
    <w:rsid w:val="00F54534"/>
    <w:rsid w:val="00FC2971"/>
    <w:rsid w:val="00FF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BF4F96-4FF2-4A72-A5DD-21D70DE6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444"/>
  </w:style>
  <w:style w:type="paragraph" w:styleId="1">
    <w:name w:val="heading 1"/>
    <w:basedOn w:val="a"/>
    <w:next w:val="a"/>
    <w:link w:val="10"/>
    <w:qFormat/>
    <w:rsid w:val="00FC2971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C297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FC2971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FC2971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table" w:styleId="a5">
    <w:name w:val="Table Grid"/>
    <w:basedOn w:val="a1"/>
    <w:uiPriority w:val="39"/>
    <w:rsid w:val="00007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B1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18C0"/>
  </w:style>
  <w:style w:type="paragraph" w:styleId="a8">
    <w:name w:val="footer"/>
    <w:basedOn w:val="a"/>
    <w:link w:val="a9"/>
    <w:uiPriority w:val="99"/>
    <w:unhideWhenUsed/>
    <w:rsid w:val="00CB1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18C0"/>
  </w:style>
  <w:style w:type="character" w:styleId="aa">
    <w:name w:val="Strong"/>
    <w:basedOn w:val="a0"/>
    <w:uiPriority w:val="22"/>
    <w:qFormat/>
    <w:rsid w:val="00CB18C0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EC40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C40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9750</Words>
  <Characters>55579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</dc:creator>
  <cp:lastModifiedBy>Ольга</cp:lastModifiedBy>
  <cp:revision>30</cp:revision>
  <cp:lastPrinted>2020-09-07T17:36:00Z</cp:lastPrinted>
  <dcterms:created xsi:type="dcterms:W3CDTF">2017-11-15T06:16:00Z</dcterms:created>
  <dcterms:modified xsi:type="dcterms:W3CDTF">2020-09-07T17:39:00Z</dcterms:modified>
</cp:coreProperties>
</file>